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bottom w:val="single" w:sz="4" w:space="1" w:color="000000"/>
        </w:pBdr>
        <w:jc w:val="center"/>
        <w:rPr>
          <w:b/>
          <w:b/>
          <w:bCs/>
          <w:sz w:val="32"/>
          <w:szCs w:val="32"/>
        </w:rPr>
      </w:pPr>
      <w:r>
        <w:rPr>
          <w:b/>
          <w:bCs/>
          <w:sz w:val="32"/>
          <w:szCs w:val="32"/>
        </w:rPr>
        <w:t xml:space="preserve">RÈGLEMENT MARCHE de NOËL des CRÉATEURS </w:t>
      </w:r>
    </w:p>
    <w:p>
      <w:pPr>
        <w:pStyle w:val="Normal"/>
        <w:jc w:val="both"/>
        <w:rPr>
          <w:b/>
          <w:b/>
          <w:bCs/>
          <w:sz w:val="28"/>
          <w:szCs w:val="28"/>
        </w:rPr>
      </w:pPr>
      <w:r>
        <w:rPr>
          <w:b/>
          <w:bCs/>
          <w:sz w:val="28"/>
          <w:szCs w:val="28"/>
        </w:rPr>
      </w:r>
    </w:p>
    <w:p>
      <w:pPr>
        <w:pStyle w:val="Normal"/>
        <w:jc w:val="both"/>
        <w:rPr>
          <w:b/>
          <w:b/>
          <w:bCs/>
        </w:rPr>
      </w:pPr>
      <w:r>
        <w:rPr>
          <w:b/>
          <w:bCs/>
        </w:rPr>
        <w:t xml:space="preserve">ARTICLE 1    MARCHE de NOËL réservé UNIQUEMENT aux CRÉATEURS </w:t>
      </w:r>
    </w:p>
    <w:p>
      <w:pPr>
        <w:pStyle w:val="Normal"/>
        <w:jc w:val="both"/>
        <w:rPr/>
      </w:pPr>
      <w:r>
        <w:rPr/>
      </w:r>
    </w:p>
    <w:p>
      <w:pPr>
        <w:pStyle w:val="Normal"/>
        <w:jc w:val="both"/>
        <w:rPr>
          <w:b/>
          <w:b/>
          <w:bCs/>
        </w:rPr>
      </w:pPr>
      <w:r>
        <w:rPr>
          <w:b/>
          <w:bCs/>
        </w:rPr>
        <w:t xml:space="preserve">ARTICLE 2   </w:t>
      </w:r>
      <w:r>
        <w:rPr>
          <w:b/>
          <w:bCs/>
          <w:shd w:fill="FFFF6D" w:val="clear"/>
        </w:rPr>
        <w:t>EXPOSANTS</w:t>
      </w:r>
    </w:p>
    <w:p>
      <w:pPr>
        <w:pStyle w:val="Normal"/>
        <w:jc w:val="both"/>
        <w:rPr/>
      </w:pPr>
      <w:r>
        <w:rPr/>
        <w:t>Particuliers : pièce d’identité à fournir</w:t>
      </w:r>
    </w:p>
    <w:p>
      <w:pPr>
        <w:pStyle w:val="Normal"/>
        <w:jc w:val="both"/>
        <w:rPr/>
      </w:pPr>
      <w:r>
        <w:rPr/>
        <w:t>Professionnels : pièce d’identité, extrait KBIS et numéro Siret</w:t>
      </w:r>
    </w:p>
    <w:p>
      <w:pPr>
        <w:pStyle w:val="Normal"/>
        <w:jc w:val="both"/>
        <w:rPr/>
      </w:pPr>
      <w:r>
        <w:rPr/>
        <w:t xml:space="preserve">Un cadeau offert serait apprécié et destiné  à la tombola </w:t>
      </w:r>
    </w:p>
    <w:p>
      <w:pPr>
        <w:pStyle w:val="Normal"/>
        <w:jc w:val="both"/>
        <w:rPr/>
      </w:pPr>
      <w:r>
        <w:rPr/>
      </w:r>
    </w:p>
    <w:p>
      <w:pPr>
        <w:pStyle w:val="Normal"/>
        <w:jc w:val="both"/>
        <w:rPr>
          <w:b/>
          <w:b/>
          <w:bCs/>
        </w:rPr>
      </w:pPr>
      <w:r>
        <w:rPr>
          <w:b/>
          <w:bCs/>
        </w:rPr>
        <w:t xml:space="preserve">ARTICLE 3  </w:t>
      </w:r>
      <w:r>
        <w:rPr>
          <w:b/>
          <w:bCs/>
          <w:shd w:fill="FFFF6D" w:val="clear"/>
        </w:rPr>
        <w:t xml:space="preserve"> INSCRIPTION </w:t>
      </w:r>
    </w:p>
    <w:p>
      <w:pPr>
        <w:pStyle w:val="Normal"/>
        <w:jc w:val="both"/>
        <w:rPr/>
      </w:pPr>
      <w:r>
        <w:rPr/>
        <w:t xml:space="preserve">Le Marché de Noël se déroulera le 10 Décembre 2022. La liste des pièces à fournir pour valider votre inscription vous est transmise sur le document de réservation. Tout dossier incomplet au moment de l’inscription sera rejeté. </w:t>
      </w:r>
    </w:p>
    <w:p>
      <w:pPr>
        <w:pStyle w:val="Normal"/>
        <w:jc w:val="both"/>
        <w:rPr/>
      </w:pPr>
      <w:r>
        <w:rPr/>
        <w:t>Vous recevrez une confirmation de votre inscription après étude du dossier</w:t>
      </w:r>
    </w:p>
    <w:p>
      <w:pPr>
        <w:pStyle w:val="Normal"/>
        <w:jc w:val="both"/>
        <w:rPr/>
      </w:pPr>
      <w:r>
        <w:rPr/>
      </w:r>
    </w:p>
    <w:p>
      <w:pPr>
        <w:pStyle w:val="Normal"/>
        <w:jc w:val="both"/>
        <w:rPr>
          <w:b/>
          <w:b/>
          <w:bCs/>
        </w:rPr>
      </w:pPr>
      <w:r>
        <w:rPr>
          <w:b/>
          <w:bCs/>
        </w:rPr>
        <w:t xml:space="preserve">ARTICLE 4   </w:t>
      </w:r>
      <w:r>
        <w:rPr>
          <w:b/>
          <w:bCs/>
          <w:shd w:fill="FFFF6D" w:val="clear"/>
        </w:rPr>
        <w:t xml:space="preserve"> RÉSERVATION</w:t>
      </w:r>
    </w:p>
    <w:p>
      <w:pPr>
        <w:pStyle w:val="Normal"/>
        <w:jc w:val="both"/>
        <w:rPr/>
      </w:pPr>
      <w:r>
        <w:rPr/>
        <w:t xml:space="preserve">L’attribution des stands sera effectuée en fonction de l’ordre d’arrivée des réservations et de la surface réservée, nous appliquerons une logique d’optimisation de l’espace global tout en priorisant les habitués </w:t>
      </w:r>
    </w:p>
    <w:p>
      <w:pPr>
        <w:pStyle w:val="Normal"/>
        <w:jc w:val="both"/>
        <w:rPr/>
      </w:pPr>
      <w:r>
        <w:rPr/>
        <w:t>de l’expo annuelle de Layrac.</w:t>
      </w:r>
    </w:p>
    <w:p>
      <w:pPr>
        <w:pStyle w:val="Normal"/>
        <w:jc w:val="both"/>
        <w:rPr/>
      </w:pPr>
      <w:r>
        <w:rPr/>
        <w:t>Location des tables : 2 m x 0,80 = 5 € / 1 plateau 1 ,20 m x 0,80 =</w:t>
      </w:r>
      <w:bookmarkStart w:id="0" w:name="_GoBack"/>
      <w:bookmarkEnd w:id="0"/>
      <w:r>
        <w:rPr/>
        <w:t xml:space="preserve"> 2,50 € </w:t>
      </w:r>
    </w:p>
    <w:p>
      <w:pPr>
        <w:pStyle w:val="Normal"/>
        <w:jc w:val="both"/>
        <w:rPr/>
      </w:pPr>
      <w:r>
        <w:rPr/>
        <w:t>Le Mètre linéaire 2,50 € (limité suivant le cas).</w:t>
      </w:r>
    </w:p>
    <w:p>
      <w:pPr>
        <w:pStyle w:val="Normal"/>
        <w:jc w:val="both"/>
        <w:rPr/>
      </w:pPr>
      <w:r>
        <w:rPr/>
      </w:r>
    </w:p>
    <w:p>
      <w:pPr>
        <w:pStyle w:val="Normal"/>
        <w:jc w:val="both"/>
        <w:rPr>
          <w:b/>
          <w:b/>
          <w:bCs/>
        </w:rPr>
      </w:pPr>
      <w:r>
        <w:rPr>
          <w:b/>
          <w:bCs/>
        </w:rPr>
        <w:t xml:space="preserve">ARTICLE 5  </w:t>
      </w:r>
      <w:r>
        <w:rPr>
          <w:b/>
          <w:bCs/>
          <w:shd w:fill="FFFF6D" w:val="clear"/>
        </w:rPr>
        <w:t xml:space="preserve">  RESTITUTION DU STAND EN FIN DE MANIFESTATION </w:t>
      </w:r>
    </w:p>
    <w:p>
      <w:pPr>
        <w:pStyle w:val="Normal"/>
        <w:jc w:val="both"/>
        <w:rPr/>
      </w:pPr>
      <w:r>
        <w:rPr/>
        <w:t xml:space="preserve">Chaque exposant s’engage à rendre son emplacement propre et à respecter toutes directives et consignes de sécurité qui lui seront données. </w:t>
      </w:r>
    </w:p>
    <w:p>
      <w:pPr>
        <w:pStyle w:val="Normal"/>
        <w:jc w:val="both"/>
        <w:rPr/>
      </w:pPr>
      <w:r>
        <w:rPr/>
      </w:r>
    </w:p>
    <w:p>
      <w:pPr>
        <w:pStyle w:val="Normal"/>
        <w:jc w:val="both"/>
        <w:rPr>
          <w:b/>
          <w:b/>
          <w:bCs/>
        </w:rPr>
      </w:pPr>
      <w:r>
        <w:rPr>
          <w:b/>
          <w:bCs/>
        </w:rPr>
        <w:t xml:space="preserve">ARTICLE 6    </w:t>
      </w:r>
      <w:r>
        <w:rPr>
          <w:b/>
          <w:bCs/>
          <w:shd w:fill="FFFF6D" w:val="clear"/>
        </w:rPr>
        <w:t xml:space="preserve">PAIEMENT DES RÉSERVATIONS D’EMPLACEMENTS </w:t>
      </w:r>
    </w:p>
    <w:p>
      <w:pPr>
        <w:pStyle w:val="Normal"/>
        <w:jc w:val="both"/>
        <w:rPr/>
      </w:pPr>
      <w:r>
        <w:rPr/>
        <w:t>Les réservations d’emplacement devront être acquittées en même temps que la demande d’inscription.</w:t>
      </w:r>
    </w:p>
    <w:p>
      <w:pPr>
        <w:pStyle w:val="Normal"/>
        <w:jc w:val="both"/>
        <w:rPr/>
      </w:pPr>
      <w:r>
        <w:rPr/>
        <w:t xml:space="preserve">Paiement par chèque : les chèques seront débités un mois avant la date du marché de Noël. </w:t>
      </w:r>
    </w:p>
    <w:p>
      <w:pPr>
        <w:pStyle w:val="Normal"/>
        <w:jc w:val="both"/>
        <w:rPr/>
      </w:pPr>
      <w:r>
        <w:rPr/>
        <w:t>Paiement en espèces : les règlements en espèces s’effectuent au siège de l’association et au moins un mois avant la manifestation.</w:t>
      </w:r>
    </w:p>
    <w:p>
      <w:pPr>
        <w:pStyle w:val="Normal"/>
        <w:jc w:val="both"/>
        <w:rPr/>
      </w:pPr>
      <w:r>
        <w:rPr/>
      </w:r>
    </w:p>
    <w:p>
      <w:pPr>
        <w:pStyle w:val="Normal"/>
        <w:jc w:val="both"/>
        <w:rPr>
          <w:b/>
          <w:b/>
          <w:bCs/>
        </w:rPr>
      </w:pPr>
      <w:r>
        <w:rPr>
          <w:b/>
          <w:bCs/>
        </w:rPr>
        <w:t>ARTICLE 7</w:t>
      </w:r>
      <w:r>
        <w:rPr>
          <w:b/>
          <w:bCs/>
          <w:shd w:fill="FFFF6D" w:val="clear"/>
        </w:rPr>
        <w:t xml:space="preserve">    ANNULATION PERSONNELLE</w:t>
      </w:r>
    </w:p>
    <w:p>
      <w:pPr>
        <w:pStyle w:val="Normal"/>
        <w:jc w:val="both"/>
        <w:rPr/>
      </w:pPr>
      <w:r>
        <w:rPr/>
        <w:t xml:space="preserve">En cas d’annulation de la part des exposants dans le délai de 1 mois précédent la manifestation : </w:t>
      </w:r>
    </w:p>
    <w:p>
      <w:pPr>
        <w:pStyle w:val="ListParagraph"/>
        <w:numPr>
          <w:ilvl w:val="0"/>
          <w:numId w:val="1"/>
        </w:numPr>
        <w:jc w:val="both"/>
        <w:rPr/>
      </w:pPr>
      <w:r>
        <w:rPr/>
        <w:t>25% de la somme restent acquise à l’association au titre de frais de dossier,</w:t>
      </w:r>
    </w:p>
    <w:p>
      <w:pPr>
        <w:pStyle w:val="ListParagraph"/>
        <w:numPr>
          <w:ilvl w:val="0"/>
          <w:numId w:val="1"/>
        </w:numPr>
        <w:jc w:val="both"/>
        <w:rPr/>
      </w:pPr>
      <w:r>
        <w:rPr/>
        <w:t xml:space="preserve">les 75% restants seront remboursés </w:t>
      </w:r>
    </w:p>
    <w:p>
      <w:pPr>
        <w:pStyle w:val="Normal"/>
        <w:jc w:val="both"/>
        <w:rPr/>
      </w:pPr>
      <w:r>
        <w:rPr/>
        <w:t>72 heures avant la manifestation, aucun remboursement ne sera effectué.</w:t>
      </w:r>
    </w:p>
    <w:p>
      <w:pPr>
        <w:pStyle w:val="Normal"/>
        <w:jc w:val="both"/>
        <w:rPr/>
      </w:pPr>
      <w:r>
        <w:rPr/>
      </w:r>
    </w:p>
    <w:p>
      <w:pPr>
        <w:pStyle w:val="Normal"/>
        <w:jc w:val="both"/>
        <w:rPr>
          <w:b/>
          <w:b/>
          <w:bCs/>
        </w:rPr>
      </w:pPr>
      <w:r>
        <w:rPr>
          <w:b/>
          <w:bCs/>
        </w:rPr>
        <w:t xml:space="preserve">ARTICLE 8  </w:t>
      </w:r>
      <w:r>
        <w:rPr>
          <w:b/>
          <w:bCs/>
          <w:shd w:fill="FFFF6D" w:val="clear"/>
        </w:rPr>
        <w:t xml:space="preserve">  ASSURANCE </w:t>
      </w:r>
    </w:p>
    <w:p>
      <w:pPr>
        <w:pStyle w:val="Normal"/>
        <w:jc w:val="both"/>
        <w:rPr/>
      </w:pPr>
      <w:r>
        <w:rPr/>
        <w:t xml:space="preserve">L’association décline toute responsabilité en cas d’accident de personne, de vol, de dégradation ou tout évènement prévu ou non prévu, avant, pendant et après la manifestation. Seul, chaque exposant est responsable de ses faits et gestes. Les organisateurs déclinent toute responsabilité en cas de vol ou de détérioration des objets exposés, ainsi qu’en cas de différents entre exposants. L’association L.A.C.S n’est pas responsable du prix des articles proposés par les exposants. </w:t>
      </w:r>
    </w:p>
    <w:p>
      <w:pPr>
        <w:pStyle w:val="Normal"/>
        <w:jc w:val="both"/>
        <w:rPr/>
      </w:pPr>
      <w:r>
        <w:rPr/>
      </w:r>
    </w:p>
    <w:p>
      <w:pPr>
        <w:pStyle w:val="Normal"/>
        <w:jc w:val="both"/>
        <w:rPr/>
      </w:pPr>
      <w:r>
        <w:rPr/>
        <w:t>L’accueil des exposants se fera le 09 /12 /2022 de 15h à 20h et/ou sur rendez- vous avec Christian : 06 74 93 83 12</w:t>
      </w:r>
    </w:p>
    <w:p>
      <w:pPr>
        <w:pStyle w:val="Normal"/>
        <w:jc w:val="both"/>
        <w:rPr/>
      </w:pPr>
      <w:r>
        <w:rPr/>
        <w:t>Ouverture au public de 10h à 23h.</w:t>
      </w:r>
    </w:p>
    <w:p>
      <w:pPr>
        <w:pStyle w:val="Normal"/>
        <w:jc w:val="both"/>
        <w:rPr/>
      </w:pPr>
      <w:r>
        <w:rPr/>
        <w:t xml:space="preserve">Restauration sur place. </w:t>
      </w:r>
    </w:p>
    <w:p>
      <w:pPr>
        <w:pStyle w:val="Normal"/>
        <w:jc w:val="both"/>
        <w:rPr/>
      </w:pPr>
      <w:r>
        <w:rPr/>
      </w:r>
    </w:p>
    <w:p>
      <w:pPr>
        <w:pStyle w:val="Normal"/>
        <w:jc w:val="both"/>
        <w:rPr/>
      </w:pPr>
      <w:r>
        <w:rPr/>
        <w:tab/>
        <w:t>Je reconnais avoir pris connaissance du règlement, et je donne mon accord</w:t>
      </w:r>
    </w:p>
    <w:p>
      <w:pPr>
        <w:pStyle w:val="Normal"/>
        <w:jc w:val="both"/>
        <w:rPr/>
      </w:pPr>
      <w:r>
        <w:rPr/>
      </w:r>
    </w:p>
    <w:p>
      <w:pPr>
        <w:pStyle w:val="Normal"/>
        <w:jc w:val="both"/>
        <w:rPr/>
      </w:pPr>
      <w:r>
        <w:rPr/>
        <w:tab/>
        <w:t xml:space="preserve">Mention « Lu et approuvé » et signature manuscrites : </w:t>
        <w:tab/>
        <w:tab/>
        <w:tab/>
        <w:tab/>
        <w:t>le, ___  ___________ 2022</w:t>
      </w:r>
    </w:p>
    <w:p>
      <w:pPr>
        <w:pStyle w:val="Normal"/>
        <w:jc w:val="both"/>
        <w:rPr/>
      </w:pPr>
      <w:r>
        <w:rPr/>
      </w:r>
    </w:p>
    <w:p>
      <w:pPr>
        <w:pStyle w:val="Normal"/>
        <w:rPr/>
      </w:pPr>
      <w:r>
        <w:rPr/>
      </w:r>
    </w:p>
    <w:p>
      <w:pPr>
        <w:pStyle w:val="Normal"/>
        <w:rPr/>
      </w:pPr>
      <w:r>
        <w:rPr/>
      </w:r>
    </w:p>
    <w:p>
      <w:pPr>
        <w:pStyle w:val="Normal"/>
        <w:rPr>
          <w:sz w:val="42"/>
          <w:szCs w:val="42"/>
        </w:rPr>
      </w:pPr>
      <w:r>
        <w:rPr>
          <w:sz w:val="42"/>
          <w:szCs w:val="42"/>
        </w:rPr>
      </w:r>
    </w:p>
    <w:p>
      <w:pPr>
        <w:pStyle w:val="Normal"/>
        <w:jc w:val="center"/>
        <w:rPr>
          <w:sz w:val="42"/>
          <w:szCs w:val="42"/>
        </w:rPr>
      </w:pPr>
      <w:r>
        <w:rPr>
          <w:sz w:val="42"/>
          <w:szCs w:val="42"/>
        </w:rPr>
      </w:r>
    </w:p>
    <w:p>
      <w:pPr>
        <w:pStyle w:val="Normal"/>
        <w:jc w:val="center"/>
        <w:rPr/>
      </w:pPr>
      <w:r>
        <w:rPr>
          <w:sz w:val="42"/>
          <w:szCs w:val="42"/>
        </w:rPr>
        <w:t xml:space="preserve">MARCHE de </w:t>
      </w:r>
      <w:r>
        <w:rPr>
          <w:b/>
          <w:bCs/>
          <w:color w:val="C9211E"/>
          <w:sz w:val="42"/>
          <w:szCs w:val="42"/>
        </w:rPr>
        <w:t>NOËL</w:t>
      </w:r>
      <w:r>
        <w:rPr>
          <w:sz w:val="42"/>
          <w:szCs w:val="42"/>
        </w:rPr>
        <w:t xml:space="preserve"> des </w:t>
      </w:r>
      <w:r>
        <w:rPr>
          <w:b/>
          <w:bCs/>
          <w:color w:val="C9211E"/>
          <w:sz w:val="42"/>
          <w:szCs w:val="42"/>
        </w:rPr>
        <w:t>CRÉATEURS</w:t>
        <w:tab/>
      </w:r>
    </w:p>
    <w:p>
      <w:pPr>
        <w:pStyle w:val="Normal"/>
        <w:jc w:val="center"/>
        <w:rPr>
          <w:b/>
          <w:b/>
          <w:bCs/>
          <w:color w:val="C9211E"/>
          <w:sz w:val="20"/>
          <w:szCs w:val="20"/>
        </w:rPr>
      </w:pPr>
      <w:r>
        <w:rPr>
          <w:b/>
          <w:bCs/>
          <w:color w:val="C9211E"/>
          <w:sz w:val="20"/>
          <w:szCs w:val="20"/>
        </w:rPr>
      </w:r>
    </w:p>
    <w:p>
      <w:pPr>
        <w:pStyle w:val="Normal"/>
        <w:jc w:val="center"/>
        <w:rPr>
          <w:rFonts w:ascii="Lucida Calligraphy" w:hAnsi="Lucida Calligraphy"/>
          <w:sz w:val="64"/>
          <w:szCs w:val="64"/>
        </w:rPr>
      </w:pPr>
      <w:r>
        <w:rPr>
          <w:rFonts w:ascii="Lucida Calligraphy" w:hAnsi="Lucida Calligraphy"/>
          <w:sz w:val="64"/>
          <w:szCs w:val="64"/>
        </w:rPr>
        <w:t>LAYRAC sur TARN</w:t>
      </w:r>
    </w:p>
    <w:p>
      <w:pPr>
        <w:pStyle w:val="Normal"/>
        <w:jc w:val="center"/>
        <w:rPr>
          <w:rFonts w:ascii="Arial" w:hAnsi="Arial" w:eastAsia="Wingdings 2" w:cs="Wingdings 2"/>
          <w:sz w:val="64"/>
          <w:szCs w:val="64"/>
        </w:rPr>
      </w:pPr>
      <w:r>
        <w:rPr>
          <w:rFonts w:eastAsia="Wingdings 2" w:cs="Wingdings 2" w:ascii="Arial" w:hAnsi="Arial"/>
          <w:sz w:val="64"/>
          <w:szCs w:val="64"/>
        </w:rPr>
        <w:drawing>
          <wp:anchor behindDoc="0" distT="0" distB="0" distL="0" distR="0" simplePos="0" locked="0" layoutInCell="0" allowOverlap="1" relativeHeight="4">
            <wp:simplePos x="0" y="0"/>
            <wp:positionH relativeFrom="column">
              <wp:posOffset>3113405</wp:posOffset>
            </wp:positionH>
            <wp:positionV relativeFrom="paragraph">
              <wp:posOffset>41275</wp:posOffset>
            </wp:positionV>
            <wp:extent cx="975360" cy="972820"/>
            <wp:effectExtent l="0" t="0" r="0" b="0"/>
            <wp:wrapNone/>
            <wp:docPr id="1"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 descr=""/>
                    <pic:cNvPicPr>
                      <a:picLocks noChangeAspect="1" noChangeArrowheads="1"/>
                    </pic:cNvPicPr>
                  </pic:nvPicPr>
                  <pic:blipFill>
                    <a:blip r:embed="rId2"/>
                    <a:stretch>
                      <a:fillRect/>
                    </a:stretch>
                  </pic:blipFill>
                  <pic:spPr bwMode="auto">
                    <a:xfrm>
                      <a:off x="0" y="0"/>
                      <a:ext cx="975360" cy="972820"/>
                    </a:xfrm>
                    <a:prstGeom prst="rect">
                      <a:avLst/>
                    </a:prstGeom>
                  </pic:spPr>
                </pic:pic>
              </a:graphicData>
            </a:graphic>
          </wp:anchor>
        </w:drawing>
      </w:r>
    </w:p>
    <w:p>
      <w:pPr>
        <w:pStyle w:val="Normal"/>
        <w:jc w:val="center"/>
        <w:rPr/>
      </w:pPr>
      <w:r>
        <w:rPr/>
      </w:r>
    </w:p>
    <w:p>
      <w:pPr>
        <w:pStyle w:val="Normal"/>
        <w:jc w:val="center"/>
        <w:rPr>
          <w:sz w:val="42"/>
          <w:szCs w:val="42"/>
        </w:rPr>
      </w:pPr>
      <w:r>
        <w:rPr>
          <w:sz w:val="16"/>
          <w:szCs w:val="16"/>
        </w:rPr>
        <w:t xml:space="preserve">12/08 </w:t>
      </w:r>
      <w:r>
        <w:rPr>
          <w:sz w:val="24"/>
          <w:szCs w:val="24"/>
        </w:rPr>
        <w:t xml:space="preserve">                                                                                                                     </w:t>
      </w:r>
      <w:r>
        <w:rPr>
          <w:sz w:val="42"/>
          <w:szCs w:val="42"/>
        </w:rPr>
        <w:t>10 décembre 2022</w:t>
      </w:r>
    </w:p>
    <w:p>
      <w:pPr>
        <w:pStyle w:val="Normal"/>
        <w:rPr/>
      </w:pPr>
      <w:r>
        <w:rPr/>
      </w:r>
    </w:p>
    <w:tbl>
      <w:tblPr>
        <w:tblW w:w="11250" w:type="dxa"/>
        <w:jc w:val="left"/>
        <w:tblInd w:w="10" w:type="dxa"/>
        <w:tblLayout w:type="fixed"/>
        <w:tblCellMar>
          <w:top w:w="55" w:type="dxa"/>
          <w:left w:w="55" w:type="dxa"/>
          <w:bottom w:w="55" w:type="dxa"/>
          <w:right w:w="55" w:type="dxa"/>
        </w:tblCellMar>
        <w:tblLook w:firstRow="0" w:noVBand="0" w:lastRow="0" w:firstColumn="0" w:lastColumn="0" w:noHBand="0" w:val="0000"/>
      </w:tblPr>
      <w:tblGrid>
        <w:gridCol w:w="2759"/>
        <w:gridCol w:w="360"/>
        <w:gridCol w:w="1921"/>
        <w:gridCol w:w="630"/>
        <w:gridCol w:w="570"/>
        <w:gridCol w:w="1817"/>
        <w:gridCol w:w="675"/>
        <w:gridCol w:w="450"/>
        <w:gridCol w:w="1424"/>
        <w:gridCol w:w="643"/>
      </w:tblGrid>
      <w:tr>
        <w:trPr/>
        <w:tc>
          <w:tcPr>
            <w:tcW w:w="2759" w:type="dxa"/>
            <w:tcBorders>
              <w:top w:val="thinThickMediumGap" w:sz="4" w:space="0" w:color="000000"/>
              <w:left w:val="thinThickMediumGap" w:sz="4" w:space="0" w:color="000000"/>
              <w:bottom w:val="thinThickMediumGap" w:sz="4" w:space="0" w:color="000000"/>
              <w:right w:val="thinThickMediumGap" w:sz="4" w:space="0" w:color="000000"/>
            </w:tcBorders>
            <w:shd w:color="auto" w:fill="F7F786" w:val="clear"/>
          </w:tcPr>
          <w:p>
            <w:pPr>
              <w:pStyle w:val="Contenudetableau"/>
              <w:widowControl w:val="false"/>
              <w:jc w:val="center"/>
              <w:rPr>
                <w:sz w:val="22"/>
                <w:szCs w:val="22"/>
              </w:rPr>
            </w:pPr>
            <w:r>
              <w:rPr>
                <w:rFonts w:eastAsia="Segoe MDL2 Assets" w:cs="Segoe MDL2 Assets" w:ascii="AR DELANEY" w:hAnsi="AR DELANEY"/>
                <w:b/>
                <w:bCs/>
                <w:sz w:val="22"/>
                <w:szCs w:val="22"/>
              </w:rPr>
              <w:t xml:space="preserve"> </w:t>
            </w:r>
            <w:r>
              <w:rPr>
                <w:rFonts w:eastAsia="Segoe MDL2 Assets" w:cs="Segoe MDL2 Assets" w:ascii="Algerian" w:hAnsi="Algerian"/>
                <w:b/>
                <w:bCs/>
                <w:sz w:val="22"/>
                <w:szCs w:val="22"/>
              </w:rPr>
              <w:t xml:space="preserve">  </w:t>
            </w:r>
            <w:r>
              <w:rPr>
                <w:rFonts w:ascii="Arial" w:hAnsi="Arial"/>
                <w:b/>
                <w:bCs/>
                <w:sz w:val="28"/>
                <w:szCs w:val="28"/>
              </w:rPr>
              <w:t>IDENTITÉ</w:t>
            </w:r>
          </w:p>
        </w:tc>
        <w:tc>
          <w:tcPr>
            <w:tcW w:w="360" w:type="dxa"/>
            <w:tcBorders/>
          </w:tcPr>
          <w:p>
            <w:pPr>
              <w:pStyle w:val="Contenudetableau"/>
              <w:widowControl w:val="false"/>
              <w:jc w:val="center"/>
              <w:rPr>
                <w:sz w:val="22"/>
                <w:szCs w:val="22"/>
              </w:rPr>
            </w:pPr>
            <w:r>
              <w:rPr>
                <w:sz w:val="22"/>
                <w:szCs w:val="22"/>
              </w:rPr>
            </w:r>
          </w:p>
        </w:tc>
        <w:tc>
          <w:tcPr>
            <w:tcW w:w="1921" w:type="dxa"/>
            <w:tcBorders>
              <w:top w:val="single" w:sz="2" w:space="0" w:color="000000"/>
              <w:left w:val="single" w:sz="2" w:space="0" w:color="000000"/>
              <w:bottom w:val="single" w:sz="2" w:space="0" w:color="000000"/>
            </w:tcBorders>
            <w:shd w:color="auto" w:fill="BCEBBE" w:val="clear"/>
          </w:tcPr>
          <w:p>
            <w:pPr>
              <w:pStyle w:val="Contenudetableau"/>
              <w:widowControl w:val="false"/>
              <w:jc w:val="center"/>
              <w:rPr>
                <w:sz w:val="22"/>
                <w:szCs w:val="22"/>
              </w:rPr>
            </w:pPr>
            <w:r>
              <w:rPr>
                <w:rFonts w:eastAsia="OpenSymbol" w:cs="OpenSymbol" w:ascii="OpenSymbol" w:hAnsi="OpenSymbol"/>
                <w:b/>
                <w:bCs/>
                <w:i/>
                <w:iCs/>
                <w:sz w:val="22"/>
                <w:szCs w:val="22"/>
              </w:rPr>
              <w:t></w:t>
            </w:r>
            <w:r>
              <w:rPr>
                <w:rFonts w:ascii="Arial" w:hAnsi="Arial"/>
                <w:sz w:val="22"/>
                <w:szCs w:val="22"/>
              </w:rPr>
              <w:t xml:space="preserve">   </w:t>
            </w:r>
            <w:r>
              <w:rPr>
                <w:rFonts w:ascii="Arial" w:hAnsi="Arial"/>
                <w:sz w:val="22"/>
                <w:szCs w:val="22"/>
              </w:rPr>
              <w:t>EXPOSANT</w:t>
            </w:r>
          </w:p>
        </w:tc>
        <w:tc>
          <w:tcPr>
            <w:tcW w:w="630" w:type="dxa"/>
            <w:tcBorders>
              <w:top w:val="single" w:sz="2" w:space="0" w:color="000000"/>
              <w:left w:val="single" w:sz="2" w:space="0" w:color="000000"/>
              <w:bottom w:val="single" w:sz="2" w:space="0" w:color="000000"/>
              <w:right w:val="single" w:sz="2" w:space="0" w:color="000000"/>
            </w:tcBorders>
            <w:shd w:color="auto" w:fill="BCEBBE" w:val="clear"/>
          </w:tcPr>
          <w:p>
            <w:pPr>
              <w:pStyle w:val="Contenudetableau"/>
              <w:widowControl w:val="false"/>
              <w:jc w:val="center"/>
              <w:rPr>
                <w:sz w:val="28"/>
                <w:szCs w:val="28"/>
              </w:rPr>
            </w:pPr>
            <w:r>
              <w:rPr>
                <w:sz w:val="28"/>
                <w:szCs w:val="28"/>
              </w:rPr>
              <w:t xml:space="preserve">1 </w:t>
            </w:r>
            <w:r>
              <w:rPr>
                <w:rFonts w:eastAsia="OpenSymbol" w:cs="OpenSymbol" w:ascii="OpenSymbol" w:hAnsi="OpenSymbol"/>
                <w:b/>
                <w:bCs/>
                <w:color w:val="F70C0C"/>
              </w:rPr>
              <w:t>❑</w:t>
            </w:r>
            <w:r>
              <w:rPr>
                <w:sz w:val="28"/>
                <w:szCs w:val="28"/>
              </w:rPr>
              <w:t xml:space="preserve">  </w:t>
            </w:r>
          </w:p>
        </w:tc>
        <w:tc>
          <w:tcPr>
            <w:tcW w:w="570" w:type="dxa"/>
            <w:tcBorders/>
          </w:tcPr>
          <w:p>
            <w:pPr>
              <w:pStyle w:val="Contenudetableau"/>
              <w:widowControl w:val="false"/>
              <w:jc w:val="center"/>
              <w:rPr>
                <w:sz w:val="22"/>
                <w:szCs w:val="22"/>
              </w:rPr>
            </w:pPr>
            <w:r>
              <w:rPr>
                <w:sz w:val="22"/>
                <w:szCs w:val="22"/>
              </w:rPr>
            </w:r>
          </w:p>
        </w:tc>
        <w:tc>
          <w:tcPr>
            <w:tcW w:w="1817" w:type="dxa"/>
            <w:tcBorders>
              <w:top w:val="thinThickMediumGap" w:sz="4" w:space="0" w:color="000000"/>
              <w:left w:val="thinThickMediumGap" w:sz="4" w:space="0" w:color="000000"/>
              <w:bottom w:val="thinThickMediumGap" w:sz="4" w:space="0" w:color="000000"/>
            </w:tcBorders>
            <w:shd w:color="auto" w:fill="C4ECFF" w:val="clear"/>
          </w:tcPr>
          <w:p>
            <w:pPr>
              <w:pStyle w:val="Contenudetableau"/>
              <w:widowControl w:val="false"/>
              <w:jc w:val="center"/>
              <w:rPr>
                <w:sz w:val="22"/>
                <w:szCs w:val="22"/>
              </w:rPr>
            </w:pPr>
            <w:r>
              <w:rPr>
                <w:rFonts w:eastAsia="OpenSymbol" w:cs="OpenSymbol" w:ascii="OpenSymbol" w:hAnsi="OpenSymbol"/>
                <w:b/>
                <w:bCs/>
                <w:i/>
                <w:iCs/>
                <w:sz w:val="22"/>
                <w:szCs w:val="22"/>
              </w:rPr>
              <w:t xml:space="preserve"> </w:t>
            </w:r>
            <w:r>
              <w:rPr>
                <w:sz w:val="22"/>
                <w:szCs w:val="22"/>
              </w:rPr>
              <w:t>PARTICULIER</w:t>
            </w:r>
          </w:p>
        </w:tc>
        <w:tc>
          <w:tcPr>
            <w:tcW w:w="675" w:type="dxa"/>
            <w:tcBorders>
              <w:top w:val="thinThickMediumGap" w:sz="4" w:space="0" w:color="000000"/>
              <w:left w:val="thinThickMediumGap" w:sz="4" w:space="0" w:color="000000"/>
              <w:bottom w:val="thinThickMediumGap" w:sz="4" w:space="0" w:color="000000"/>
              <w:right w:val="thinThickMediumGap" w:sz="4" w:space="0" w:color="000000"/>
            </w:tcBorders>
            <w:shd w:color="auto" w:fill="C4ECFF" w:val="clear"/>
          </w:tcPr>
          <w:p>
            <w:pPr>
              <w:pStyle w:val="Contenudetableau"/>
              <w:widowControl w:val="false"/>
              <w:jc w:val="center"/>
              <w:rPr>
                <w:sz w:val="28"/>
                <w:szCs w:val="28"/>
              </w:rPr>
            </w:pPr>
            <w:r>
              <w:rPr>
                <w:sz w:val="28"/>
                <w:szCs w:val="28"/>
              </w:rPr>
              <w:t xml:space="preserve">2 </w:t>
            </w:r>
            <w:r>
              <w:rPr>
                <w:rFonts w:eastAsia="OpenSymbol" w:cs="OpenSymbol" w:ascii="OpenSymbol" w:hAnsi="OpenSymbol"/>
                <w:b/>
                <w:bCs/>
                <w:color w:val="F70C0C"/>
              </w:rPr>
              <w:t>❑</w:t>
            </w:r>
          </w:p>
        </w:tc>
        <w:tc>
          <w:tcPr>
            <w:tcW w:w="450" w:type="dxa"/>
            <w:tcBorders/>
          </w:tcPr>
          <w:p>
            <w:pPr>
              <w:pStyle w:val="Contenudetableau"/>
              <w:widowControl w:val="false"/>
              <w:jc w:val="center"/>
              <w:rPr>
                <w:sz w:val="22"/>
                <w:szCs w:val="22"/>
              </w:rPr>
            </w:pPr>
            <w:r>
              <w:rPr>
                <w:sz w:val="22"/>
                <w:szCs w:val="22"/>
              </w:rPr>
            </w:r>
          </w:p>
        </w:tc>
        <w:tc>
          <w:tcPr>
            <w:tcW w:w="1424" w:type="dxa"/>
            <w:tcBorders>
              <w:top w:val="double" w:sz="6" w:space="0" w:color="000000"/>
              <w:left w:val="double" w:sz="6" w:space="0" w:color="000000"/>
              <w:bottom w:val="double" w:sz="6" w:space="0" w:color="000000"/>
            </w:tcBorders>
            <w:shd w:color="auto" w:fill="F0D9C1" w:val="clear"/>
          </w:tcPr>
          <w:p>
            <w:pPr>
              <w:pStyle w:val="Contenudetableau"/>
              <w:widowControl w:val="false"/>
              <w:jc w:val="center"/>
              <w:rPr>
                <w:rFonts w:ascii="OpenSymbol" w:hAnsi="OpenSymbol" w:eastAsia="OpenSymbol" w:cs="OpenSymbol"/>
                <w:b/>
                <w:b/>
                <w:bCs/>
                <w:i/>
                <w:i/>
                <w:iCs/>
                <w:sz w:val="22"/>
                <w:szCs w:val="22"/>
              </w:rPr>
            </w:pPr>
            <w:r>
              <w:rPr>
                <w:rFonts w:eastAsia="OpenSymbol" w:cs="OpenSymbol" w:ascii="OpenSymbol" w:hAnsi="OpenSymbol"/>
                <w:b/>
                <w:bCs/>
                <w:i/>
                <w:iCs/>
                <w:sz w:val="22"/>
                <w:szCs w:val="22"/>
              </w:rPr>
              <w:t xml:space="preserve"> </w:t>
            </w:r>
          </w:p>
          <w:p>
            <w:pPr>
              <w:pStyle w:val="Contenudetableau"/>
              <w:widowControl w:val="false"/>
              <w:jc w:val="center"/>
              <w:rPr>
                <w:sz w:val="22"/>
                <w:szCs w:val="22"/>
              </w:rPr>
            </w:pPr>
            <w:r>
              <w:rPr>
                <w:rFonts w:eastAsia="OpenSymbol" w:cs="OpenSymbol" w:ascii="OpenSymbol" w:hAnsi="OpenSymbol"/>
                <w:sz w:val="22"/>
                <w:szCs w:val="22"/>
              </w:rPr>
              <w:t>AUTRE</w:t>
            </w:r>
          </w:p>
        </w:tc>
        <w:tc>
          <w:tcPr>
            <w:tcW w:w="643" w:type="dxa"/>
            <w:tcBorders>
              <w:top w:val="double" w:sz="6" w:space="0" w:color="000000"/>
              <w:left w:val="double" w:sz="6" w:space="0" w:color="000000"/>
              <w:bottom w:val="double" w:sz="6" w:space="0" w:color="000000"/>
              <w:right w:val="double" w:sz="6" w:space="0" w:color="000000"/>
            </w:tcBorders>
            <w:shd w:color="auto" w:fill="F0D9C1" w:val="clear"/>
          </w:tcPr>
          <w:p>
            <w:pPr>
              <w:pStyle w:val="Contenudetableau"/>
              <w:widowControl w:val="false"/>
              <w:jc w:val="center"/>
              <w:rPr>
                <w:sz w:val="28"/>
                <w:szCs w:val="28"/>
              </w:rPr>
            </w:pPr>
            <w:r>
              <w:rPr>
                <w:sz w:val="28"/>
                <w:szCs w:val="28"/>
              </w:rPr>
              <w:t xml:space="preserve">3 </w:t>
            </w:r>
            <w:r>
              <w:rPr>
                <w:rFonts w:eastAsia="OpenSymbol" w:cs="OpenSymbol" w:ascii="OpenSymbol" w:hAnsi="OpenSymbol"/>
                <w:b/>
                <w:bCs/>
                <w:color w:val="F70C0C"/>
              </w:rPr>
              <w:t>❑</w:t>
            </w:r>
          </w:p>
        </w:tc>
      </w:tr>
    </w:tbl>
    <w:p>
      <w:pPr>
        <w:pStyle w:val="Normal"/>
        <w:ind w:hanging="567"/>
        <w:rPr>
          <w:sz w:val="12"/>
          <w:szCs w:val="12"/>
        </w:rPr>
      </w:pPr>
      <w:r>
        <w:rPr>
          <w:sz w:val="12"/>
          <w:szCs w:val="12"/>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3392"/>
        <w:gridCol w:w="3112"/>
        <w:gridCol w:w="4722"/>
      </w:tblGrid>
      <w:tr>
        <w:trPr/>
        <w:tc>
          <w:tcPr>
            <w:tcW w:w="3392" w:type="dxa"/>
            <w:tcBorders>
              <w:top w:val="single" w:sz="2" w:space="0" w:color="000000"/>
              <w:left w:val="single" w:sz="2" w:space="0" w:color="000000"/>
              <w:bottom w:val="single" w:sz="2" w:space="0" w:color="000000"/>
            </w:tcBorders>
            <w:shd w:color="auto" w:fill="D4F7F7" w:val="clear"/>
          </w:tcPr>
          <w:p>
            <w:pPr>
              <w:pStyle w:val="Contenudetableau"/>
              <w:widowControl w:val="false"/>
              <w:jc w:val="center"/>
              <w:rPr>
                <w:sz w:val="20"/>
                <w:szCs w:val="20"/>
              </w:rPr>
            </w:pPr>
            <w:r>
              <w:rPr>
                <w:sz w:val="20"/>
                <w:szCs w:val="20"/>
              </w:rPr>
              <w:t>NOM</w:t>
            </w:r>
          </w:p>
        </w:tc>
        <w:tc>
          <w:tcPr>
            <w:tcW w:w="3112" w:type="dxa"/>
            <w:tcBorders>
              <w:top w:val="single" w:sz="2" w:space="0" w:color="000000"/>
              <w:left w:val="single" w:sz="2" w:space="0" w:color="000000"/>
              <w:bottom w:val="single" w:sz="2" w:space="0" w:color="000000"/>
            </w:tcBorders>
            <w:shd w:color="auto" w:fill="D4F7F7" w:val="clear"/>
          </w:tcPr>
          <w:p>
            <w:pPr>
              <w:pStyle w:val="Contenudetableau"/>
              <w:widowControl w:val="false"/>
              <w:jc w:val="center"/>
              <w:rPr>
                <w:sz w:val="20"/>
                <w:szCs w:val="20"/>
              </w:rPr>
            </w:pPr>
            <w:r>
              <w:rPr>
                <w:sz w:val="20"/>
                <w:szCs w:val="20"/>
              </w:rPr>
              <w:t>PRÉNOM</w:t>
            </w:r>
          </w:p>
        </w:tc>
        <w:tc>
          <w:tcPr>
            <w:tcW w:w="4722" w:type="dxa"/>
            <w:tcBorders>
              <w:top w:val="single" w:sz="2" w:space="0" w:color="000000"/>
              <w:left w:val="single" w:sz="2" w:space="0" w:color="000000"/>
              <w:bottom w:val="single" w:sz="2" w:space="0" w:color="000000"/>
            </w:tcBorders>
            <w:shd w:color="auto" w:fill="D4F7F7" w:val="clear"/>
          </w:tcPr>
          <w:p>
            <w:pPr>
              <w:pStyle w:val="Contenudetableau"/>
              <w:widowControl w:val="false"/>
              <w:jc w:val="center"/>
              <w:rPr>
                <w:sz w:val="20"/>
                <w:szCs w:val="20"/>
              </w:rPr>
            </w:pPr>
            <w:r>
              <w:rPr>
                <w:sz w:val="20"/>
                <w:szCs w:val="20"/>
              </w:rPr>
              <w:t>Nomination commerciale</w:t>
            </w:r>
          </w:p>
        </w:tc>
      </w:tr>
      <w:tr>
        <w:trPr/>
        <w:tc>
          <w:tcPr>
            <w:tcW w:w="3392" w:type="dxa"/>
            <w:tcBorders>
              <w:left w:val="single" w:sz="2" w:space="0" w:color="000000"/>
              <w:bottom w:val="single" w:sz="2" w:space="0" w:color="000000"/>
            </w:tcBorders>
          </w:tcPr>
          <w:p>
            <w:pPr>
              <w:pStyle w:val="Contenudetableau"/>
              <w:widowControl w:val="false"/>
              <w:jc w:val="center"/>
              <w:rPr>
                <w:rFonts w:ascii="Gill Sans MT" w:hAnsi="Gill Sans MT"/>
                <w:sz w:val="16"/>
                <w:szCs w:val="16"/>
              </w:rPr>
            </w:pPr>
            <w:r>
              <w:rPr>
                <w:rFonts w:ascii="Gill Sans MT" w:hAnsi="Gill Sans MT"/>
                <w:sz w:val="16"/>
                <w:szCs w:val="16"/>
              </w:rPr>
            </w:r>
          </w:p>
        </w:tc>
        <w:tc>
          <w:tcPr>
            <w:tcW w:w="3112" w:type="dxa"/>
            <w:tcBorders>
              <w:left w:val="single" w:sz="2" w:space="0" w:color="000000"/>
              <w:bottom w:val="single" w:sz="2" w:space="0" w:color="000000"/>
            </w:tcBorders>
          </w:tcPr>
          <w:p>
            <w:pPr>
              <w:pStyle w:val="Contenudetableau"/>
              <w:widowControl w:val="false"/>
              <w:jc w:val="center"/>
              <w:rPr/>
            </w:pPr>
            <w:r>
              <w:rPr/>
            </w:r>
          </w:p>
        </w:tc>
        <w:tc>
          <w:tcPr>
            <w:tcW w:w="4722" w:type="dxa"/>
            <w:tcBorders>
              <w:left w:val="single" w:sz="2" w:space="0" w:color="000000"/>
              <w:bottom w:val="single" w:sz="2" w:space="0" w:color="000000"/>
            </w:tcBorders>
          </w:tcPr>
          <w:p>
            <w:pPr>
              <w:pStyle w:val="Contenudetableau"/>
              <w:widowControl w:val="false"/>
              <w:jc w:val="center"/>
              <w:rPr/>
            </w:pPr>
            <w:r>
              <w:rPr/>
            </w:r>
          </w:p>
        </w:tc>
      </w:tr>
    </w:tbl>
    <w:p>
      <w:pPr>
        <w:pStyle w:val="Normal"/>
        <w:rPr>
          <w:sz w:val="12"/>
          <w:szCs w:val="12"/>
        </w:rPr>
      </w:pPr>
      <w:r>
        <w:rPr>
          <w:sz w:val="12"/>
          <w:szCs w:val="12"/>
        </w:rPr>
      </w:r>
    </w:p>
    <w:tbl>
      <w:tblPr>
        <w:tblW w:w="11222" w:type="dxa"/>
        <w:jc w:val="left"/>
        <w:tblInd w:w="20" w:type="dxa"/>
        <w:tblLayout w:type="fixed"/>
        <w:tblCellMar>
          <w:top w:w="55" w:type="dxa"/>
          <w:left w:w="55" w:type="dxa"/>
          <w:bottom w:w="55" w:type="dxa"/>
          <w:right w:w="55" w:type="dxa"/>
        </w:tblCellMar>
        <w:tblLook w:firstRow="0" w:noVBand="0" w:lastRow="0" w:firstColumn="0" w:lastColumn="0" w:noHBand="0" w:val="0000"/>
      </w:tblPr>
      <w:tblGrid>
        <w:gridCol w:w="6136"/>
        <w:gridCol w:w="5085"/>
      </w:tblGrid>
      <w:tr>
        <w:trPr/>
        <w:tc>
          <w:tcPr>
            <w:tcW w:w="6136" w:type="dxa"/>
            <w:tcBorders>
              <w:top w:val="single" w:sz="2" w:space="0" w:color="000000"/>
              <w:left w:val="single" w:sz="2" w:space="0" w:color="000000"/>
              <w:bottom w:val="single" w:sz="2" w:space="0" w:color="000000"/>
            </w:tcBorders>
            <w:shd w:color="auto" w:fill="DDDDDD" w:val="clear"/>
          </w:tcPr>
          <w:p>
            <w:pPr>
              <w:pStyle w:val="Contenudetableau"/>
              <w:widowControl w:val="false"/>
              <w:jc w:val="center"/>
              <w:rPr>
                <w:rFonts w:ascii="Gill Sans MT" w:hAnsi="Gill Sans MT"/>
              </w:rPr>
            </w:pPr>
            <w:r>
              <w:rPr>
                <w:rFonts w:eastAsia="SimSun" w:ascii="Gill Sans MT" w:hAnsi="Gill Sans MT"/>
              </w:rPr>
              <w:t xml:space="preserve">@   </w:t>
            </w:r>
            <w:r>
              <w:rPr>
                <w:rFonts w:ascii="Gill Sans MT" w:hAnsi="Gill Sans MT"/>
              </w:rPr>
              <w:t>COURRIEL</w:t>
            </w:r>
          </w:p>
        </w:tc>
        <w:tc>
          <w:tcPr>
            <w:tcW w:w="5085" w:type="dxa"/>
            <w:tcBorders>
              <w:top w:val="single" w:sz="2" w:space="0" w:color="000000"/>
              <w:left w:val="single" w:sz="2" w:space="0" w:color="000000"/>
              <w:bottom w:val="single" w:sz="2" w:space="0" w:color="000000"/>
              <w:right w:val="single" w:sz="2" w:space="0" w:color="000000"/>
            </w:tcBorders>
            <w:shd w:color="auto" w:fill="DDDDDD" w:val="clear"/>
          </w:tcPr>
          <w:p>
            <w:pPr>
              <w:pStyle w:val="Contenudetableau"/>
              <w:widowControl w:val="false"/>
              <w:jc w:val="center"/>
              <w:rPr>
                <w:rFonts w:ascii="Gill Sans MT" w:hAnsi="Gill Sans MT"/>
                <w:sz w:val="16"/>
                <w:szCs w:val="16"/>
              </w:rPr>
            </w:pPr>
            <w:r>
              <w:rPr>
                <w:rFonts w:eastAsia="OpenSymbol" w:cs="OpenSymbol" w:ascii="OpenSymbol" w:hAnsi="OpenSymbol"/>
                <w:sz w:val="16"/>
                <w:szCs w:val="16"/>
              </w:rPr>
              <w:t xml:space="preserve"> </w:t>
            </w:r>
            <w:r>
              <w:rPr>
                <w:rFonts w:eastAsia="OpenSymbol" w:cs="OpenSymbol" w:ascii="OpenSymbol" w:hAnsi="OpenSymbol"/>
              </w:rPr>
              <w:t xml:space="preserve">   </w:t>
            </w:r>
            <w:r>
              <w:rPr>
                <w:rFonts w:ascii="Gill Sans MT" w:hAnsi="Gill Sans MT"/>
              </w:rPr>
              <w:t>WEB</w:t>
            </w:r>
          </w:p>
        </w:tc>
      </w:tr>
      <w:tr>
        <w:trPr/>
        <w:tc>
          <w:tcPr>
            <w:tcW w:w="6136" w:type="dxa"/>
            <w:tcBorders>
              <w:left w:val="single" w:sz="2" w:space="0" w:color="000000"/>
              <w:bottom w:val="single" w:sz="2" w:space="0" w:color="000000"/>
            </w:tcBorders>
          </w:tcPr>
          <w:p>
            <w:pPr>
              <w:pStyle w:val="Contenudetableau"/>
              <w:widowControl w:val="false"/>
              <w:jc w:val="center"/>
              <w:rPr>
                <w:rFonts w:ascii="Gill Sans MT" w:hAnsi="Gill Sans MT"/>
                <w:sz w:val="20"/>
                <w:szCs w:val="20"/>
              </w:rPr>
            </w:pPr>
            <w:r>
              <w:rPr>
                <w:rFonts w:ascii="Gill Sans MT" w:hAnsi="Gill Sans MT"/>
                <w:sz w:val="20"/>
                <w:szCs w:val="20"/>
              </w:rPr>
              <w:t xml:space="preserve">                   </w:t>
            </w:r>
            <w:r>
              <w:rPr>
                <w:rFonts w:ascii="Gill Sans MT" w:hAnsi="Gill Sans MT"/>
                <w:sz w:val="20"/>
                <w:szCs w:val="20"/>
              </w:rPr>
              <w:t>@</w:t>
            </w:r>
          </w:p>
        </w:tc>
        <w:tc>
          <w:tcPr>
            <w:tcW w:w="5085" w:type="dxa"/>
            <w:tcBorders>
              <w:left w:val="single" w:sz="2" w:space="0" w:color="000000"/>
              <w:bottom w:val="single" w:sz="2" w:space="0" w:color="000000"/>
              <w:right w:val="single" w:sz="2" w:space="0" w:color="000000"/>
            </w:tcBorders>
          </w:tcPr>
          <w:p>
            <w:pPr>
              <w:pStyle w:val="Contenudetableau"/>
              <w:widowControl w:val="false"/>
              <w:jc w:val="center"/>
              <w:rPr>
                <w:rFonts w:ascii="Gill Sans MT" w:hAnsi="Gill Sans MT"/>
                <w:sz w:val="20"/>
                <w:szCs w:val="20"/>
              </w:rPr>
            </w:pPr>
            <w:r>
              <w:rPr>
                <w:rFonts w:ascii="Gill Sans MT" w:hAnsi="Gill Sans MT"/>
                <w:sz w:val="20"/>
                <w:szCs w:val="20"/>
              </w:rPr>
            </w:r>
          </w:p>
        </w:tc>
      </w:tr>
    </w:tbl>
    <w:p>
      <w:pPr>
        <w:pStyle w:val="Normal"/>
        <w:rPr>
          <w:sz w:val="12"/>
          <w:szCs w:val="12"/>
        </w:rPr>
      </w:pPr>
      <w:r>
        <w:rPr>
          <w:sz w:val="12"/>
          <w:szCs w:val="12"/>
        </w:rPr>
      </w:r>
    </w:p>
    <w:tbl>
      <w:tblPr>
        <w:tblW w:w="5000" w:type="pct"/>
        <w:jc w:val="left"/>
        <w:tblInd w:w="0" w:type="dxa"/>
        <w:tblLayout w:type="fixed"/>
        <w:tblCellMar>
          <w:top w:w="55" w:type="dxa"/>
          <w:left w:w="55" w:type="dxa"/>
          <w:bottom w:w="55" w:type="dxa"/>
          <w:right w:w="55" w:type="dxa"/>
        </w:tblCellMar>
        <w:tblLook w:firstRow="0" w:noVBand="0" w:lastRow="0" w:firstColumn="0" w:lastColumn="0" w:noHBand="0" w:val="0000"/>
      </w:tblPr>
      <w:tblGrid>
        <w:gridCol w:w="5612"/>
        <w:gridCol w:w="5613"/>
      </w:tblGrid>
      <w:tr>
        <w:trPr/>
        <w:tc>
          <w:tcPr>
            <w:tcW w:w="5612" w:type="dxa"/>
            <w:tcBorders>
              <w:top w:val="single" w:sz="2" w:space="0" w:color="000000"/>
              <w:left w:val="single" w:sz="2" w:space="0" w:color="000000"/>
              <w:bottom w:val="single" w:sz="2" w:space="0" w:color="000000"/>
            </w:tcBorders>
            <w:shd w:color="auto" w:fill="DDDDDD" w:val="clear"/>
          </w:tcPr>
          <w:p>
            <w:pPr>
              <w:pStyle w:val="Contenudetableau"/>
              <w:widowControl w:val="false"/>
              <w:jc w:val="center"/>
              <w:rPr>
                <w:rFonts w:ascii="Gill Sans MT" w:hAnsi="Gill Sans MT"/>
                <w:sz w:val="20"/>
                <w:szCs w:val="20"/>
              </w:rPr>
            </w:pPr>
            <w:r>
              <w:rPr>
                <w:rFonts w:ascii="Gill Sans MT" w:hAnsi="Gill Sans MT"/>
                <w:sz w:val="20"/>
                <w:szCs w:val="20"/>
              </w:rPr>
              <w:t xml:space="preserve">LIEU  DIT   /  Résidence     /    Bât   </w:t>
            </w:r>
          </w:p>
        </w:tc>
        <w:tc>
          <w:tcPr>
            <w:tcW w:w="5613" w:type="dxa"/>
            <w:tcBorders>
              <w:top w:val="single" w:sz="2" w:space="0" w:color="000000"/>
              <w:left w:val="single" w:sz="2" w:space="0" w:color="000000"/>
              <w:bottom w:val="single" w:sz="2" w:space="0" w:color="000000"/>
              <w:right w:val="single" w:sz="2" w:space="0" w:color="000000"/>
            </w:tcBorders>
            <w:shd w:color="auto" w:fill="DDDDDD" w:val="clear"/>
          </w:tcPr>
          <w:p>
            <w:pPr>
              <w:pStyle w:val="Contenudetableau"/>
              <w:widowControl w:val="false"/>
              <w:jc w:val="center"/>
              <w:rPr>
                <w:rFonts w:ascii="Gill Sans MT" w:hAnsi="Gill Sans MT"/>
                <w:sz w:val="20"/>
                <w:szCs w:val="20"/>
              </w:rPr>
            </w:pPr>
            <w:r>
              <w:rPr>
                <w:rFonts w:eastAsia="Segoe MDL2 Assets" w:cs="Segoe MDL2 Assets" w:ascii="Segoe MDL2 Assets" w:hAnsi="Segoe MDL2 Assets"/>
                <w:sz w:val="20"/>
                <w:szCs w:val="20"/>
              </w:rPr>
              <w:t xml:space="preserve">     </w:t>
            </w:r>
            <w:r>
              <w:rPr>
                <w:rFonts w:ascii="Gill Sans MT" w:hAnsi="Gill Sans MT"/>
                <w:sz w:val="20"/>
                <w:szCs w:val="20"/>
              </w:rPr>
              <w:t>ADRESSE</w:t>
            </w:r>
          </w:p>
        </w:tc>
      </w:tr>
      <w:tr>
        <w:trPr/>
        <w:tc>
          <w:tcPr>
            <w:tcW w:w="5612" w:type="dxa"/>
            <w:tcBorders>
              <w:left w:val="single" w:sz="2" w:space="0" w:color="000000"/>
              <w:bottom w:val="single" w:sz="2" w:space="0" w:color="000000"/>
            </w:tcBorders>
          </w:tcPr>
          <w:p>
            <w:pPr>
              <w:pStyle w:val="Contenudetableau"/>
              <w:widowControl w:val="false"/>
              <w:jc w:val="center"/>
              <w:rPr>
                <w:rFonts w:ascii="Gill Sans MT" w:hAnsi="Gill Sans MT"/>
                <w:sz w:val="18"/>
                <w:szCs w:val="18"/>
              </w:rPr>
            </w:pPr>
            <w:r>
              <w:rPr>
                <w:rFonts w:ascii="Gill Sans MT" w:hAnsi="Gill Sans MT"/>
                <w:sz w:val="18"/>
                <w:szCs w:val="18"/>
              </w:rPr>
            </w:r>
          </w:p>
          <w:p>
            <w:pPr>
              <w:pStyle w:val="Contenudetableau"/>
              <w:widowControl w:val="false"/>
              <w:jc w:val="center"/>
              <w:rPr>
                <w:rFonts w:ascii="Gill Sans MT" w:hAnsi="Gill Sans MT"/>
                <w:sz w:val="18"/>
                <w:szCs w:val="18"/>
              </w:rPr>
            </w:pPr>
            <w:r>
              <w:rPr>
                <w:rFonts w:ascii="Gill Sans MT" w:hAnsi="Gill Sans MT"/>
                <w:sz w:val="18"/>
                <w:szCs w:val="18"/>
              </w:rPr>
            </w:r>
          </w:p>
        </w:tc>
        <w:tc>
          <w:tcPr>
            <w:tcW w:w="5613" w:type="dxa"/>
            <w:tcBorders>
              <w:left w:val="single" w:sz="2" w:space="0" w:color="000000"/>
              <w:bottom w:val="single" w:sz="2" w:space="0" w:color="000000"/>
              <w:right w:val="single" w:sz="2" w:space="0" w:color="000000"/>
            </w:tcBorders>
          </w:tcPr>
          <w:p>
            <w:pPr>
              <w:pStyle w:val="Contenudetableau"/>
              <w:widowControl w:val="false"/>
              <w:jc w:val="center"/>
              <w:rPr>
                <w:rFonts w:ascii="Gill Sans MT" w:hAnsi="Gill Sans MT"/>
                <w:sz w:val="18"/>
                <w:szCs w:val="18"/>
              </w:rPr>
            </w:pPr>
            <w:r>
              <w:rPr>
                <w:rFonts w:ascii="Gill Sans MT" w:hAnsi="Gill Sans MT"/>
                <w:sz w:val="18"/>
                <w:szCs w:val="18"/>
              </w:rPr>
            </w:r>
          </w:p>
        </w:tc>
      </w:tr>
    </w:tbl>
    <w:p>
      <w:pPr>
        <w:pStyle w:val="Normal"/>
        <w:rPr>
          <w:sz w:val="12"/>
          <w:szCs w:val="12"/>
        </w:rPr>
      </w:pPr>
      <w:r>
        <w:rPr>
          <w:sz w:val="12"/>
          <w:szCs w:val="12"/>
        </w:rPr>
      </w:r>
    </w:p>
    <w:p>
      <w:pPr>
        <w:pStyle w:val="Normal"/>
        <w:rPr>
          <w:sz w:val="12"/>
          <w:szCs w:val="12"/>
        </w:rPr>
      </w:pPr>
      <w:r>
        <w:rPr>
          <w:sz w:val="12"/>
          <w:szCs w:val="12"/>
        </w:rPr>
      </w:r>
    </w:p>
    <w:tbl>
      <w:tblPr>
        <w:tblW w:w="11245" w:type="dxa"/>
        <w:jc w:val="left"/>
        <w:tblInd w:w="0" w:type="dxa"/>
        <w:tblLayout w:type="fixed"/>
        <w:tblCellMar>
          <w:top w:w="55" w:type="dxa"/>
          <w:left w:w="55" w:type="dxa"/>
          <w:bottom w:w="55" w:type="dxa"/>
          <w:right w:w="55" w:type="dxa"/>
        </w:tblCellMar>
        <w:tblLook w:firstRow="0" w:noVBand="0" w:lastRow="0" w:firstColumn="0" w:lastColumn="0" w:noHBand="0" w:val="0000"/>
      </w:tblPr>
      <w:tblGrid>
        <w:gridCol w:w="1358"/>
        <w:gridCol w:w="1627"/>
        <w:gridCol w:w="8260"/>
      </w:tblGrid>
      <w:tr>
        <w:trPr/>
        <w:tc>
          <w:tcPr>
            <w:tcW w:w="1358" w:type="dxa"/>
            <w:tcBorders>
              <w:top w:val="single" w:sz="2" w:space="0" w:color="000000"/>
              <w:left w:val="single" w:sz="2" w:space="0" w:color="000000"/>
              <w:bottom w:val="single" w:sz="2" w:space="0" w:color="000000"/>
            </w:tcBorders>
          </w:tcPr>
          <w:p>
            <w:pPr>
              <w:pStyle w:val="Contenudetableau"/>
              <w:widowControl w:val="false"/>
              <w:shd w:val="clear" w:color="auto" w:fill="EEEEEE"/>
              <w:jc w:val="center"/>
              <w:rPr>
                <w:rFonts w:ascii="Gill Sans MT" w:hAnsi="Gill Sans MT"/>
                <w:sz w:val="16"/>
                <w:szCs w:val="16"/>
              </w:rPr>
            </w:pPr>
            <w:r>
              <w:rPr>
                <w:rFonts w:ascii="Gill Sans MT" w:hAnsi="Gill Sans MT"/>
                <w:sz w:val="16"/>
                <w:szCs w:val="16"/>
              </w:rPr>
              <w:t>CODE  POSTAL</w:t>
            </w:r>
          </w:p>
        </w:tc>
        <w:tc>
          <w:tcPr>
            <w:tcW w:w="1627" w:type="dxa"/>
            <w:tcBorders>
              <w:top w:val="single" w:sz="2" w:space="0" w:color="000000"/>
              <w:left w:val="single" w:sz="2" w:space="0" w:color="000000"/>
              <w:bottom w:val="single" w:sz="2" w:space="0" w:color="000000"/>
            </w:tcBorders>
          </w:tcPr>
          <w:p>
            <w:pPr>
              <w:pStyle w:val="Contenudetableau"/>
              <w:widowControl w:val="false"/>
              <w:jc w:val="center"/>
              <w:rPr>
                <w:rFonts w:ascii="Gill Sans MT" w:hAnsi="Gill Sans MT"/>
                <w:sz w:val="16"/>
                <w:szCs w:val="16"/>
              </w:rPr>
            </w:pPr>
            <w:r>
              <w:rPr>
                <w:rFonts w:ascii="Gill Sans MT" w:hAnsi="Gill Sans MT"/>
                <w:sz w:val="16"/>
                <w:szCs w:val="16"/>
              </w:rPr>
            </w:r>
          </w:p>
        </w:tc>
        <w:tc>
          <w:tcPr>
            <w:tcW w:w="8260" w:type="dxa"/>
            <w:tcBorders>
              <w:top w:val="single" w:sz="2" w:space="0" w:color="000000"/>
              <w:left w:val="single" w:sz="2" w:space="0" w:color="000000"/>
              <w:bottom w:val="single" w:sz="2" w:space="0" w:color="000000"/>
              <w:right w:val="single" w:sz="2" w:space="0" w:color="000000"/>
            </w:tcBorders>
          </w:tcPr>
          <w:p>
            <w:pPr>
              <w:pStyle w:val="Contenudetableau"/>
              <w:widowControl w:val="false"/>
              <w:shd w:val="clear" w:color="auto" w:fill="EEEEEE"/>
              <w:rPr>
                <w:rFonts w:ascii="Gill Sans MT" w:hAnsi="Gill Sans MT"/>
                <w:sz w:val="16"/>
                <w:szCs w:val="16"/>
              </w:rPr>
            </w:pPr>
            <w:r>
              <w:rPr>
                <w:rFonts w:ascii="Gill Sans MT" w:hAnsi="Gill Sans MT"/>
                <w:sz w:val="16"/>
                <w:szCs w:val="16"/>
              </w:rPr>
              <w:t xml:space="preserve"> </w:t>
            </w:r>
            <w:r>
              <w:rPr>
                <w:rFonts w:ascii="Gill Sans MT" w:hAnsi="Gill Sans MT"/>
              </w:rPr>
              <w:t xml:space="preserve"> </w:t>
            </w:r>
            <w:r>
              <w:rPr>
                <w:rFonts w:ascii="Gill Sans MT" w:hAnsi="Gill Sans MT"/>
              </w:rPr>
              <w:t>VILLE / VILLAGE  :</w:t>
            </w:r>
          </w:p>
        </w:tc>
      </w:tr>
    </w:tbl>
    <w:p>
      <w:pPr>
        <w:pStyle w:val="Normal"/>
        <w:rPr>
          <w:sz w:val="12"/>
          <w:szCs w:val="12"/>
        </w:rPr>
      </w:pPr>
      <w:r>
        <w:rPr>
          <w:sz w:val="12"/>
          <w:szCs w:val="12"/>
        </w:rPr>
      </w:r>
    </w:p>
    <w:p>
      <w:pPr>
        <w:pStyle w:val="Normal"/>
        <w:rPr>
          <w:sz w:val="12"/>
          <w:szCs w:val="12"/>
        </w:rPr>
      </w:pPr>
      <w:r>
        <w:rPr>
          <w:sz w:val="12"/>
          <w:szCs w:val="12"/>
        </w:rPr>
      </w:r>
    </w:p>
    <w:tbl>
      <w:tblPr>
        <w:tblW w:w="11254" w:type="dxa"/>
        <w:jc w:val="left"/>
        <w:tblInd w:w="-28" w:type="dxa"/>
        <w:tblLayout w:type="fixed"/>
        <w:tblCellMar>
          <w:top w:w="55" w:type="dxa"/>
          <w:left w:w="55" w:type="dxa"/>
          <w:bottom w:w="55" w:type="dxa"/>
          <w:right w:w="55" w:type="dxa"/>
        </w:tblCellMar>
        <w:tblLook w:firstRow="0" w:noVBand="0" w:lastRow="0" w:firstColumn="0" w:lastColumn="0" w:noHBand="0" w:val="0000"/>
      </w:tblPr>
      <w:tblGrid>
        <w:gridCol w:w="3008"/>
        <w:gridCol w:w="2638"/>
        <w:gridCol w:w="2792"/>
        <w:gridCol w:w="2815"/>
      </w:tblGrid>
      <w:tr>
        <w:trPr/>
        <w:tc>
          <w:tcPr>
            <w:tcW w:w="3008" w:type="dxa"/>
            <w:tcBorders>
              <w:top w:val="single" w:sz="2" w:space="0" w:color="000000"/>
              <w:left w:val="single" w:sz="2" w:space="0" w:color="000000"/>
              <w:bottom w:val="single" w:sz="2" w:space="0" w:color="000000"/>
            </w:tcBorders>
            <w:shd w:color="auto" w:fill="DDDDDD" w:val="clear"/>
          </w:tcPr>
          <w:p>
            <w:pPr>
              <w:pStyle w:val="Contenudetableau"/>
              <w:widowControl w:val="false"/>
              <w:jc w:val="center"/>
              <w:rPr>
                <w:rFonts w:ascii="Gill Sans MT" w:hAnsi="Gill Sans MT"/>
              </w:rPr>
            </w:pPr>
            <w:r>
              <w:rPr>
                <w:rFonts w:eastAsia="OpenSymbol" w:cs="OpenSymbol" w:ascii="OpenSymbol" w:hAnsi="OpenSymbol"/>
              </w:rPr>
              <w:t xml:space="preserve">  </w:t>
            </w:r>
            <w:r>
              <w:rPr>
                <w:rFonts w:ascii="Gill Sans MT" w:hAnsi="Gill Sans MT"/>
              </w:rPr>
              <w:t>Tél PORTABLE</w:t>
            </w:r>
          </w:p>
        </w:tc>
        <w:tc>
          <w:tcPr>
            <w:tcW w:w="2638" w:type="dxa"/>
            <w:tcBorders>
              <w:top w:val="single" w:sz="2" w:space="0" w:color="000000"/>
              <w:left w:val="single" w:sz="2" w:space="0" w:color="000000"/>
              <w:bottom w:val="single" w:sz="2" w:space="0" w:color="000000"/>
            </w:tcBorders>
            <w:shd w:color="auto" w:fill="DDDDDD" w:val="clear"/>
          </w:tcPr>
          <w:p>
            <w:pPr>
              <w:pStyle w:val="Contenudetableau"/>
              <w:widowControl w:val="false"/>
              <w:jc w:val="center"/>
              <w:rPr>
                <w:rFonts w:ascii="Gill Sans MT" w:hAnsi="Gill Sans MT"/>
              </w:rPr>
            </w:pPr>
            <w:r>
              <w:rPr>
                <w:rFonts w:eastAsia="OpenSymbol" w:cs="OpenSymbol" w:ascii="OpenSymbol" w:hAnsi="OpenSymbol"/>
              </w:rPr>
              <w:t xml:space="preserve">☎   </w:t>
            </w:r>
            <w:r>
              <w:rPr>
                <w:rFonts w:ascii="Gill Sans MT" w:hAnsi="Gill Sans MT"/>
              </w:rPr>
              <w:t>Tél FIXE</w:t>
            </w:r>
          </w:p>
        </w:tc>
        <w:tc>
          <w:tcPr>
            <w:tcW w:w="2792" w:type="dxa"/>
            <w:tcBorders>
              <w:top w:val="single" w:sz="2" w:space="0" w:color="000000"/>
              <w:left w:val="single" w:sz="2" w:space="0" w:color="000000"/>
              <w:bottom w:val="single" w:sz="2" w:space="0" w:color="000000"/>
            </w:tcBorders>
            <w:shd w:color="auto" w:fill="DDDDDD" w:val="clear"/>
          </w:tcPr>
          <w:p>
            <w:pPr>
              <w:pStyle w:val="Contenudetableau"/>
              <w:widowControl w:val="false"/>
              <w:jc w:val="center"/>
              <w:rPr>
                <w:rFonts w:ascii="Gill Sans MT" w:hAnsi="Gill Sans MT"/>
              </w:rPr>
            </w:pPr>
            <w:r>
              <w:rPr>
                <w:rFonts w:eastAsia="OpenSymbol" w:cs="OpenSymbol" w:ascii="OpenSymbol" w:hAnsi="OpenSymbol"/>
              </w:rPr>
              <w:t xml:space="preserve">☎   </w:t>
            </w:r>
            <w:r>
              <w:rPr>
                <w:rFonts w:ascii="Gill Sans MT" w:hAnsi="Gill Sans MT"/>
              </w:rPr>
              <w:t>Tél BUREAU</w:t>
            </w:r>
          </w:p>
        </w:tc>
        <w:tc>
          <w:tcPr>
            <w:tcW w:w="2815" w:type="dxa"/>
            <w:tcBorders>
              <w:top w:val="single" w:sz="2" w:space="0" w:color="000000"/>
              <w:left w:val="single" w:sz="2" w:space="0" w:color="000000"/>
              <w:bottom w:val="single" w:sz="2" w:space="0" w:color="000000"/>
              <w:right w:val="single" w:sz="2" w:space="0" w:color="000000"/>
            </w:tcBorders>
            <w:shd w:color="auto" w:fill="DDDDDD" w:val="clear"/>
          </w:tcPr>
          <w:p>
            <w:pPr>
              <w:pStyle w:val="Contenudetableau"/>
              <w:widowControl w:val="false"/>
              <w:jc w:val="center"/>
              <w:rPr>
                <w:rFonts w:ascii="Gill Sans MT" w:hAnsi="Gill Sans MT"/>
              </w:rPr>
            </w:pPr>
            <w:r>
              <w:rPr>
                <w:rFonts w:ascii="Gill Sans MT" w:hAnsi="Gill Sans MT"/>
              </w:rPr>
              <w:t>Tél __________</w:t>
            </w:r>
          </w:p>
        </w:tc>
      </w:tr>
      <w:tr>
        <w:trPr/>
        <w:tc>
          <w:tcPr>
            <w:tcW w:w="3008" w:type="dxa"/>
            <w:tcBorders>
              <w:left w:val="single" w:sz="2" w:space="0" w:color="000000"/>
              <w:bottom w:val="single" w:sz="2" w:space="0" w:color="000000"/>
            </w:tcBorders>
          </w:tcPr>
          <w:p>
            <w:pPr>
              <w:pStyle w:val="Contenudetableau"/>
              <w:widowControl w:val="false"/>
              <w:ind w:left="9" w:right="52" w:hanging="0"/>
              <w:jc w:val="center"/>
              <w:rPr>
                <w:rFonts w:ascii="Gill Sans MT" w:hAnsi="Gill Sans MT"/>
              </w:rPr>
            </w:pPr>
            <w:r>
              <w:rPr>
                <w:rFonts w:ascii="Gill Sans MT" w:hAnsi="Gill Sans MT"/>
              </w:rPr>
            </w:r>
          </w:p>
          <w:p>
            <w:pPr>
              <w:pStyle w:val="Contenudetableau"/>
              <w:widowControl w:val="false"/>
              <w:ind w:left="9" w:right="52" w:hanging="0"/>
              <w:jc w:val="center"/>
              <w:rPr>
                <w:rFonts w:ascii="Gill Sans MT" w:hAnsi="Gill Sans MT"/>
              </w:rPr>
            </w:pPr>
            <w:r>
              <w:rPr>
                <w:rFonts w:ascii="Gill Sans MT" w:hAnsi="Gill Sans MT"/>
              </w:rPr>
              <w:t>___.____.____.___.___</w:t>
            </w:r>
          </w:p>
        </w:tc>
        <w:tc>
          <w:tcPr>
            <w:tcW w:w="2638" w:type="dxa"/>
            <w:tcBorders>
              <w:left w:val="single" w:sz="2" w:space="0" w:color="000000"/>
              <w:bottom w:val="single" w:sz="2" w:space="0" w:color="000000"/>
            </w:tcBorders>
          </w:tcPr>
          <w:p>
            <w:pPr>
              <w:pStyle w:val="Contenudetableau"/>
              <w:widowControl w:val="false"/>
              <w:ind w:left="9" w:right="52" w:hanging="0"/>
              <w:jc w:val="center"/>
              <w:rPr>
                <w:rFonts w:ascii="Gill Sans MT" w:hAnsi="Gill Sans MT"/>
              </w:rPr>
            </w:pPr>
            <w:r>
              <w:rPr>
                <w:rFonts w:ascii="Gill Sans MT" w:hAnsi="Gill Sans MT"/>
              </w:rPr>
            </w:r>
          </w:p>
          <w:p>
            <w:pPr>
              <w:pStyle w:val="Contenudetableau"/>
              <w:widowControl w:val="false"/>
              <w:ind w:left="9" w:right="52" w:hanging="0"/>
              <w:jc w:val="center"/>
              <w:rPr>
                <w:rFonts w:ascii="Gill Sans MT" w:hAnsi="Gill Sans MT"/>
              </w:rPr>
            </w:pPr>
            <w:r>
              <w:rPr>
                <w:rFonts w:ascii="Gill Sans MT" w:hAnsi="Gill Sans MT"/>
              </w:rPr>
              <w:t>___.___.___.___._</w:t>
            </w:r>
          </w:p>
          <w:p>
            <w:pPr>
              <w:pStyle w:val="Contenudetableau"/>
              <w:widowControl w:val="false"/>
              <w:ind w:left="9" w:right="52" w:hanging="0"/>
              <w:jc w:val="center"/>
              <w:rPr>
                <w:rFonts w:ascii="Gill Sans MT" w:hAnsi="Gill Sans MT"/>
              </w:rPr>
            </w:pPr>
            <w:r>
              <w:rPr>
                <w:rFonts w:ascii="Gill Sans MT" w:hAnsi="Gill Sans MT"/>
              </w:rPr>
            </w:r>
          </w:p>
        </w:tc>
        <w:tc>
          <w:tcPr>
            <w:tcW w:w="2792" w:type="dxa"/>
            <w:tcBorders>
              <w:left w:val="single" w:sz="2" w:space="0" w:color="000000"/>
              <w:bottom w:val="single" w:sz="2" w:space="0" w:color="000000"/>
            </w:tcBorders>
          </w:tcPr>
          <w:p>
            <w:pPr>
              <w:pStyle w:val="Contenudetableau"/>
              <w:widowControl w:val="false"/>
              <w:ind w:left="9" w:right="52" w:hanging="0"/>
              <w:jc w:val="center"/>
              <w:rPr>
                <w:rFonts w:ascii="Gill Sans MT" w:hAnsi="Gill Sans MT"/>
              </w:rPr>
            </w:pPr>
            <w:r>
              <w:rPr>
                <w:rFonts w:ascii="Gill Sans MT" w:hAnsi="Gill Sans MT"/>
              </w:rPr>
            </w:r>
          </w:p>
          <w:p>
            <w:pPr>
              <w:pStyle w:val="Contenudetableau"/>
              <w:widowControl w:val="false"/>
              <w:ind w:left="9" w:right="52" w:hanging="0"/>
              <w:jc w:val="center"/>
              <w:rPr>
                <w:rFonts w:ascii="Gill Sans MT" w:hAnsi="Gill Sans MT"/>
              </w:rPr>
            </w:pPr>
            <w:r>
              <w:rPr>
                <w:rFonts w:ascii="Gill Sans MT" w:hAnsi="Gill Sans MT"/>
              </w:rPr>
              <w:t>___.___.____.___.___</w:t>
            </w:r>
          </w:p>
        </w:tc>
        <w:tc>
          <w:tcPr>
            <w:tcW w:w="2815" w:type="dxa"/>
            <w:tcBorders>
              <w:left w:val="single" w:sz="2" w:space="0" w:color="000000"/>
              <w:bottom w:val="single" w:sz="2" w:space="0" w:color="000000"/>
              <w:right w:val="single" w:sz="2" w:space="0" w:color="000000"/>
            </w:tcBorders>
          </w:tcPr>
          <w:p>
            <w:pPr>
              <w:pStyle w:val="Contenudetableau"/>
              <w:widowControl w:val="false"/>
              <w:ind w:left="9" w:right="52" w:hanging="0"/>
              <w:jc w:val="center"/>
              <w:rPr>
                <w:rFonts w:ascii="Gill Sans MT" w:hAnsi="Gill Sans MT"/>
              </w:rPr>
            </w:pPr>
            <w:r>
              <w:rPr>
                <w:rFonts w:ascii="Gill Sans MT" w:hAnsi="Gill Sans MT"/>
              </w:rPr>
            </w:r>
          </w:p>
          <w:p>
            <w:pPr>
              <w:pStyle w:val="Contenudetableau"/>
              <w:widowControl w:val="false"/>
              <w:ind w:left="9" w:right="52" w:hanging="0"/>
              <w:jc w:val="center"/>
              <w:rPr>
                <w:rFonts w:ascii="Gill Sans MT" w:hAnsi="Gill Sans MT"/>
              </w:rPr>
            </w:pPr>
            <w:r>
              <w:rPr>
                <w:rFonts w:ascii="Gill Sans MT" w:hAnsi="Gill Sans MT"/>
              </w:rPr>
              <w:t>___.___.____.___.__</w:t>
            </w:r>
          </w:p>
        </w:tc>
      </w:tr>
    </w:tbl>
    <w:p>
      <w:pPr>
        <w:pStyle w:val="Normal"/>
        <w:rPr/>
      </w:pPr>
      <w:r>
        <w:rPr/>
      </w:r>
    </w:p>
    <w:tbl>
      <w:tblPr>
        <w:tblW w:w="5000" w:type="pct"/>
        <w:jc w:val="left"/>
        <w:tblInd w:w="-5" w:type="dxa"/>
        <w:tblLayout w:type="fixed"/>
        <w:tblCellMar>
          <w:top w:w="55" w:type="dxa"/>
          <w:left w:w="55" w:type="dxa"/>
          <w:bottom w:w="55" w:type="dxa"/>
          <w:right w:w="55" w:type="dxa"/>
        </w:tblCellMar>
        <w:tblLook w:firstRow="0" w:noVBand="0" w:lastRow="0" w:firstColumn="0" w:lastColumn="0" w:noHBand="0" w:val="0000"/>
      </w:tblPr>
      <w:tblGrid>
        <w:gridCol w:w="1869"/>
        <w:gridCol w:w="1871"/>
        <w:gridCol w:w="1417"/>
        <w:gridCol w:w="1587"/>
        <w:gridCol w:w="2610"/>
        <w:gridCol w:w="1871"/>
      </w:tblGrid>
      <w:tr>
        <w:trPr>
          <w:trHeight w:val="340" w:hRule="atLeast"/>
        </w:trPr>
        <w:tc>
          <w:tcPr>
            <w:tcW w:w="6744" w:type="dxa"/>
            <w:gridSpan w:val="4"/>
            <w:tcBorders>
              <w:top w:val="single" w:sz="4" w:space="0" w:color="000000"/>
              <w:left w:val="single" w:sz="4" w:space="0" w:color="000000"/>
              <w:bottom w:val="single" w:sz="4" w:space="0" w:color="000000"/>
              <w:right w:val="single" w:sz="4" w:space="0" w:color="000000"/>
            </w:tcBorders>
            <w:shd w:color="auto" w:fill="FFF5CE" w:val="clear"/>
          </w:tcPr>
          <w:p>
            <w:pPr>
              <w:pStyle w:val="Contenudetableau"/>
              <w:widowControl w:val="false"/>
              <w:jc w:val="center"/>
              <w:rPr>
                <w:color w:val="000000"/>
              </w:rPr>
            </w:pPr>
            <w:r>
              <w:rPr>
                <w:color w:val="000000"/>
              </w:rPr>
              <w:t>Mes    BESOINS</w:t>
            </w:r>
          </w:p>
        </w:tc>
        <w:tc>
          <w:tcPr>
            <w:tcW w:w="4481" w:type="dxa"/>
            <w:gridSpan w:val="2"/>
            <w:tcBorders>
              <w:top w:val="single" w:sz="4" w:space="0" w:color="000000"/>
              <w:left w:val="single" w:sz="4" w:space="0" w:color="000000"/>
              <w:bottom w:val="single" w:sz="4" w:space="0" w:color="000000"/>
              <w:right w:val="single" w:sz="4" w:space="0" w:color="000000"/>
            </w:tcBorders>
            <w:shd w:color="auto" w:fill="D4EA6B" w:val="clear"/>
          </w:tcPr>
          <w:p>
            <w:pPr>
              <w:pStyle w:val="Contenudetableau"/>
              <w:widowControl w:val="false"/>
              <w:jc w:val="center"/>
              <w:rPr/>
            </w:pPr>
            <w:r>
              <w:rPr/>
              <w:t>RÈGLEMENTS</w:t>
            </w:r>
          </w:p>
        </w:tc>
      </w:tr>
      <w:tr>
        <w:trPr/>
        <w:tc>
          <w:tcPr>
            <w:tcW w:w="1869" w:type="dxa"/>
            <w:tcBorders>
              <w:left w:val="single" w:sz="4" w:space="0" w:color="000000"/>
              <w:bottom w:val="single" w:sz="4" w:space="0" w:color="000000"/>
            </w:tcBorders>
            <w:shd w:color="auto" w:fill="FFF5CE" w:val="clear"/>
          </w:tcPr>
          <w:p>
            <w:pPr>
              <w:pStyle w:val="Normal"/>
              <w:widowControl w:val="false"/>
              <w:jc w:val="center"/>
              <w:rPr>
                <w:color w:val="000000"/>
              </w:rPr>
            </w:pPr>
            <w:r>
              <w:rPr>
                <w:color w:val="000000"/>
              </w:rPr>
              <w:t xml:space="preserve"> </w:t>
            </w:r>
            <w:r>
              <w:rPr>
                <w:color w:val="000000"/>
              </w:rPr>
              <w:t xml:space="preserve">PLATEAU </w:t>
            </w:r>
          </w:p>
        </w:tc>
        <w:tc>
          <w:tcPr>
            <w:tcW w:w="1871" w:type="dxa"/>
            <w:tcBorders>
              <w:left w:val="single" w:sz="4" w:space="0" w:color="000000"/>
              <w:bottom w:val="single" w:sz="4" w:space="0" w:color="000000"/>
            </w:tcBorders>
            <w:shd w:color="auto" w:fill="FFF5CE" w:val="clear"/>
          </w:tcPr>
          <w:p>
            <w:pPr>
              <w:pStyle w:val="Normal"/>
              <w:widowControl w:val="false"/>
              <w:jc w:val="center"/>
              <w:rPr>
                <w:color w:val="000000"/>
              </w:rPr>
            </w:pPr>
            <w:r>
              <w:rPr>
                <w:color w:val="000000"/>
              </w:rPr>
              <w:t>1,2 m x 0,80</w:t>
            </w:r>
          </w:p>
        </w:tc>
        <w:tc>
          <w:tcPr>
            <w:tcW w:w="1417" w:type="dxa"/>
            <w:tcBorders>
              <w:left w:val="single" w:sz="4" w:space="0" w:color="000000"/>
              <w:bottom w:val="single" w:sz="4" w:space="0" w:color="000000"/>
            </w:tcBorders>
            <w:shd w:color="auto" w:fill="FFF5CE" w:val="clear"/>
          </w:tcPr>
          <w:p>
            <w:pPr>
              <w:pStyle w:val="Contenudetableau"/>
              <w:widowControl w:val="false"/>
              <w:jc w:val="center"/>
              <w:rPr>
                <w:color w:val="000000"/>
              </w:rPr>
            </w:pPr>
            <w:r>
              <w:rPr>
                <w:color w:val="000000"/>
              </w:rPr>
              <w:t>_____   2,5 €</w:t>
            </w:r>
          </w:p>
        </w:tc>
        <w:tc>
          <w:tcPr>
            <w:tcW w:w="1587" w:type="dxa"/>
            <w:tcBorders>
              <w:left w:val="single" w:sz="4" w:space="0" w:color="000000"/>
              <w:bottom w:val="single" w:sz="4" w:space="0" w:color="000000"/>
              <w:right w:val="single" w:sz="4" w:space="0" w:color="000000"/>
            </w:tcBorders>
            <w:shd w:color="auto" w:fill="FFF5CE" w:val="clear"/>
          </w:tcPr>
          <w:p>
            <w:pPr>
              <w:pStyle w:val="Contenudetableau"/>
              <w:widowControl w:val="false"/>
              <w:jc w:val="center"/>
              <w:rPr>
                <w:color w:val="000000"/>
              </w:rPr>
            </w:pPr>
            <w:r>
              <w:rPr>
                <w:color w:val="000000"/>
              </w:rPr>
              <w:t>=____€__</w:t>
              <w:tab/>
            </w:r>
          </w:p>
        </w:tc>
        <w:tc>
          <w:tcPr>
            <w:tcW w:w="2610" w:type="dxa"/>
            <w:tcBorders>
              <w:left w:val="single" w:sz="4" w:space="0" w:color="000000"/>
              <w:bottom w:val="single" w:sz="4" w:space="0" w:color="000000"/>
            </w:tcBorders>
            <w:shd w:color="auto" w:fill="D4EA6B" w:val="clear"/>
          </w:tcPr>
          <w:p>
            <w:pPr>
              <w:pStyle w:val="Contenudetableau"/>
              <w:widowControl w:val="false"/>
              <w:jc w:val="center"/>
              <w:rPr/>
            </w:pPr>
            <w:r>
              <w:rPr/>
              <w:t>Caisse   Le</w:t>
            </w:r>
          </w:p>
        </w:tc>
        <w:tc>
          <w:tcPr>
            <w:tcW w:w="1871" w:type="dxa"/>
            <w:tcBorders>
              <w:left w:val="single" w:sz="4" w:space="0" w:color="000000"/>
              <w:bottom w:val="single" w:sz="4" w:space="0" w:color="000000"/>
              <w:right w:val="single" w:sz="4" w:space="0" w:color="000000"/>
            </w:tcBorders>
            <w:shd w:color="auto" w:fill="D4EA6B" w:val="clear"/>
          </w:tcPr>
          <w:p>
            <w:pPr>
              <w:pStyle w:val="Contenudetableau"/>
              <w:widowControl w:val="false"/>
              <w:rPr/>
            </w:pPr>
            <w:r>
              <w:rPr/>
              <w:t>____/____ 2022</w:t>
            </w:r>
          </w:p>
        </w:tc>
      </w:tr>
      <w:tr>
        <w:trPr/>
        <w:tc>
          <w:tcPr>
            <w:tcW w:w="1869" w:type="dxa"/>
            <w:tcBorders>
              <w:left w:val="single" w:sz="4" w:space="0" w:color="000000"/>
              <w:bottom w:val="single" w:sz="4" w:space="0" w:color="000000"/>
            </w:tcBorders>
            <w:shd w:color="auto" w:fill="FFF5CE" w:val="clear"/>
          </w:tcPr>
          <w:p>
            <w:pPr>
              <w:pStyle w:val="Normal"/>
              <w:widowControl w:val="false"/>
              <w:jc w:val="center"/>
              <w:rPr>
                <w:color w:val="000000"/>
              </w:rPr>
            </w:pPr>
            <w:r>
              <w:rPr>
                <w:color w:val="000000"/>
              </w:rPr>
              <w:t xml:space="preserve">TABLE   </w:t>
            </w:r>
          </w:p>
        </w:tc>
        <w:tc>
          <w:tcPr>
            <w:tcW w:w="1871" w:type="dxa"/>
            <w:tcBorders>
              <w:left w:val="single" w:sz="4" w:space="0" w:color="000000"/>
              <w:bottom w:val="single" w:sz="4" w:space="0" w:color="000000"/>
            </w:tcBorders>
            <w:shd w:color="auto" w:fill="FFF5CE" w:val="clear"/>
          </w:tcPr>
          <w:p>
            <w:pPr>
              <w:pStyle w:val="Normal"/>
              <w:widowControl w:val="false"/>
              <w:jc w:val="center"/>
              <w:rPr>
                <w:color w:val="000000"/>
              </w:rPr>
            </w:pPr>
            <w:r>
              <w:rPr>
                <w:color w:val="000000"/>
              </w:rPr>
              <w:t xml:space="preserve">2,0 m x 0,80 </w:t>
            </w:r>
          </w:p>
        </w:tc>
        <w:tc>
          <w:tcPr>
            <w:tcW w:w="1417" w:type="dxa"/>
            <w:tcBorders>
              <w:left w:val="single" w:sz="4" w:space="0" w:color="000000"/>
              <w:bottom w:val="single" w:sz="4" w:space="0" w:color="000000"/>
            </w:tcBorders>
            <w:shd w:color="auto" w:fill="FFF5CE" w:val="clear"/>
          </w:tcPr>
          <w:p>
            <w:pPr>
              <w:pStyle w:val="Contenudetableau"/>
              <w:widowControl w:val="false"/>
              <w:jc w:val="center"/>
              <w:rPr>
                <w:color w:val="000000"/>
              </w:rPr>
            </w:pPr>
            <w:r>
              <w:rPr>
                <w:color w:val="000000"/>
              </w:rPr>
              <w:t>_____   5,0 €</w:t>
            </w:r>
          </w:p>
        </w:tc>
        <w:tc>
          <w:tcPr>
            <w:tcW w:w="1587" w:type="dxa"/>
            <w:tcBorders>
              <w:left w:val="single" w:sz="4" w:space="0" w:color="000000"/>
              <w:bottom w:val="single" w:sz="4" w:space="0" w:color="000000"/>
              <w:right w:val="single" w:sz="4" w:space="0" w:color="000000"/>
            </w:tcBorders>
            <w:shd w:color="auto" w:fill="FFF5CE" w:val="clear"/>
          </w:tcPr>
          <w:p>
            <w:pPr>
              <w:pStyle w:val="Contenudetableau"/>
              <w:widowControl w:val="false"/>
              <w:jc w:val="center"/>
              <w:rPr>
                <w:color w:val="000000"/>
              </w:rPr>
            </w:pPr>
            <w:r>
              <w:rPr>
                <w:color w:val="000000"/>
              </w:rPr>
              <w:t>=____€__</w:t>
              <w:tab/>
            </w:r>
          </w:p>
        </w:tc>
        <w:tc>
          <w:tcPr>
            <w:tcW w:w="2610" w:type="dxa"/>
            <w:tcBorders>
              <w:left w:val="single" w:sz="4" w:space="0" w:color="000000"/>
              <w:bottom w:val="single" w:sz="4" w:space="0" w:color="000000"/>
            </w:tcBorders>
            <w:shd w:color="auto" w:fill="D4EA6B" w:val="clear"/>
          </w:tcPr>
          <w:p>
            <w:pPr>
              <w:pStyle w:val="Contenudetableau"/>
              <w:widowControl w:val="false"/>
              <w:jc w:val="center"/>
              <w:rPr/>
            </w:pPr>
            <w:r>
              <w:rPr/>
              <w:t xml:space="preserve">Banque__________  le </w:t>
            </w:r>
          </w:p>
        </w:tc>
        <w:tc>
          <w:tcPr>
            <w:tcW w:w="1871" w:type="dxa"/>
            <w:tcBorders>
              <w:left w:val="single" w:sz="4" w:space="0" w:color="000000"/>
              <w:bottom w:val="single" w:sz="4" w:space="0" w:color="000000"/>
              <w:right w:val="single" w:sz="4" w:space="0" w:color="000000"/>
            </w:tcBorders>
            <w:shd w:color="auto" w:fill="D4EA6B" w:val="clear"/>
          </w:tcPr>
          <w:p>
            <w:pPr>
              <w:pStyle w:val="Contenudetableau"/>
              <w:widowControl w:val="false"/>
              <w:rPr/>
            </w:pPr>
            <w:r>
              <w:rPr/>
              <w:t>____/____ 2022</w:t>
            </w:r>
          </w:p>
        </w:tc>
      </w:tr>
      <w:tr>
        <w:trPr/>
        <w:tc>
          <w:tcPr>
            <w:tcW w:w="1869" w:type="dxa"/>
            <w:tcBorders>
              <w:left w:val="single" w:sz="4" w:space="0" w:color="000000"/>
              <w:bottom w:val="single" w:sz="4" w:space="0" w:color="000000"/>
            </w:tcBorders>
            <w:shd w:color="auto" w:fill="FFF5CE" w:val="clear"/>
          </w:tcPr>
          <w:p>
            <w:pPr>
              <w:pStyle w:val="Normal"/>
              <w:widowControl w:val="false"/>
              <w:jc w:val="center"/>
              <w:rPr>
                <w:color w:val="000000"/>
              </w:rPr>
            </w:pPr>
            <w:r>
              <w:rPr>
                <w:color w:val="000000"/>
              </w:rPr>
              <w:t xml:space="preserve"> </w:t>
            </w:r>
            <w:r>
              <w:rPr>
                <w:color w:val="000000"/>
              </w:rPr>
              <w:t xml:space="preserve">Autre linéaire * </w:t>
            </w:r>
          </w:p>
        </w:tc>
        <w:tc>
          <w:tcPr>
            <w:tcW w:w="1871" w:type="dxa"/>
            <w:tcBorders>
              <w:left w:val="single" w:sz="4" w:space="0" w:color="000000"/>
              <w:bottom w:val="single" w:sz="4" w:space="0" w:color="000000"/>
            </w:tcBorders>
            <w:shd w:color="auto" w:fill="FFF5CE" w:val="clear"/>
          </w:tcPr>
          <w:p>
            <w:pPr>
              <w:pStyle w:val="Contenudetableau"/>
              <w:widowControl w:val="false"/>
              <w:jc w:val="center"/>
              <w:rPr>
                <w:color w:val="000000"/>
              </w:rPr>
            </w:pPr>
            <w:r>
              <w:rPr>
                <w:color w:val="000000"/>
              </w:rPr>
            </w:r>
          </w:p>
        </w:tc>
        <w:tc>
          <w:tcPr>
            <w:tcW w:w="1417" w:type="dxa"/>
            <w:tcBorders>
              <w:left w:val="single" w:sz="4" w:space="0" w:color="000000"/>
              <w:bottom w:val="single" w:sz="4" w:space="0" w:color="000000"/>
            </w:tcBorders>
            <w:shd w:color="auto" w:fill="FFF5CE" w:val="clear"/>
          </w:tcPr>
          <w:p>
            <w:pPr>
              <w:pStyle w:val="Contenudetableau"/>
              <w:widowControl w:val="false"/>
              <w:jc w:val="center"/>
              <w:rPr>
                <w:color w:val="000000"/>
              </w:rPr>
            </w:pPr>
            <w:r>
              <w:rPr>
                <w:color w:val="000000"/>
              </w:rPr>
              <w:t>2,5 € M/L</w:t>
            </w:r>
          </w:p>
        </w:tc>
        <w:tc>
          <w:tcPr>
            <w:tcW w:w="1587" w:type="dxa"/>
            <w:tcBorders>
              <w:left w:val="single" w:sz="4" w:space="0" w:color="000000"/>
              <w:bottom w:val="single" w:sz="4" w:space="0" w:color="000000"/>
              <w:right w:val="single" w:sz="4" w:space="0" w:color="000000"/>
            </w:tcBorders>
            <w:shd w:color="auto" w:fill="FFF5CE" w:val="clear"/>
          </w:tcPr>
          <w:p>
            <w:pPr>
              <w:pStyle w:val="Contenudetableau"/>
              <w:widowControl w:val="false"/>
              <w:jc w:val="center"/>
              <w:rPr>
                <w:color w:val="000000"/>
              </w:rPr>
            </w:pPr>
            <w:r>
              <w:rPr>
                <w:color w:val="000000"/>
              </w:rPr>
              <w:t>=____€__</w:t>
              <w:tab/>
            </w:r>
          </w:p>
        </w:tc>
        <w:tc>
          <w:tcPr>
            <w:tcW w:w="4481" w:type="dxa"/>
            <w:gridSpan w:val="2"/>
            <w:tcBorders>
              <w:left w:val="single" w:sz="4" w:space="0" w:color="000000"/>
              <w:bottom w:val="single" w:sz="4" w:space="0" w:color="000000"/>
              <w:right w:val="single" w:sz="4" w:space="0" w:color="000000"/>
            </w:tcBorders>
            <w:shd w:color="auto" w:fill="D4EA6B" w:val="clear"/>
          </w:tcPr>
          <w:p>
            <w:pPr>
              <w:pStyle w:val="Contenudetableau"/>
              <w:widowControl w:val="false"/>
              <w:rPr/>
            </w:pPr>
            <w:r>
              <w:rPr/>
              <w:t xml:space="preserve">   </w:t>
            </w:r>
            <w:r>
              <w:rPr/>
              <w:t>Chèque N°________________________</w:t>
            </w:r>
          </w:p>
        </w:tc>
      </w:tr>
      <w:tr>
        <w:trPr/>
        <w:tc>
          <w:tcPr>
            <w:tcW w:w="6744" w:type="dxa"/>
            <w:gridSpan w:val="4"/>
            <w:tcBorders>
              <w:left w:val="single" w:sz="4" w:space="0" w:color="000000"/>
              <w:bottom w:val="single" w:sz="4" w:space="0" w:color="000000"/>
              <w:right w:val="single" w:sz="4" w:space="0" w:color="000000"/>
            </w:tcBorders>
            <w:shd w:color="auto" w:fill="FFF5CE" w:val="clear"/>
          </w:tcPr>
          <w:p>
            <w:pPr>
              <w:pStyle w:val="Normal"/>
              <w:widowControl w:val="false"/>
              <w:rPr>
                <w:rFonts w:eastAsia="Wingdings 2" w:cs="Wingdings 2"/>
                <w:color w:val="000000"/>
              </w:rPr>
            </w:pPr>
            <w:r>
              <w:rPr>
                <w:rFonts w:eastAsia="Wingdings 2" w:cs="Wingdings 2"/>
                <w:color w:val="000000"/>
              </w:rPr>
              <w:t>* sous réserves</w:t>
            </w:r>
          </w:p>
        </w:tc>
        <w:tc>
          <w:tcPr>
            <w:tcW w:w="4481" w:type="dxa"/>
            <w:gridSpan w:val="2"/>
            <w:tcBorders>
              <w:left w:val="single" w:sz="4" w:space="0" w:color="000000"/>
              <w:bottom w:val="single" w:sz="4" w:space="0" w:color="000000"/>
              <w:right w:val="single" w:sz="4" w:space="0" w:color="000000"/>
            </w:tcBorders>
            <w:shd w:color="auto" w:fill="D4EA6B" w:val="clear"/>
          </w:tcPr>
          <w:p>
            <w:pPr>
              <w:pStyle w:val="Contenudetableau"/>
              <w:widowControl w:val="false"/>
              <w:jc w:val="center"/>
              <w:rPr/>
            </w:pPr>
            <w:r>
              <w:rPr/>
            </w:r>
          </w:p>
        </w:tc>
      </w:tr>
    </w:tbl>
    <w:p>
      <w:pPr>
        <w:pStyle w:val="Normal"/>
        <w:rPr/>
      </w:pPr>
      <w:r>
        <w:rPr/>
        <w:t xml:space="preserve"> </w:t>
      </w:r>
    </w:p>
    <w:p>
      <w:pPr>
        <w:pStyle w:val="Normal"/>
        <w:rPr/>
      </w:pPr>
      <w:r>
        <w:rPr/>
        <w:t>* N.B.  le linéaire sera analysé cas par cas (</w:t>
      </w:r>
      <w:r>
        <w:rPr>
          <w:i/>
          <w:iCs/>
        </w:rPr>
        <w:t>merci de votre compréhension)</w:t>
      </w:r>
    </w:p>
    <w:p>
      <w:pPr>
        <w:pStyle w:val="Normal"/>
        <w:rPr>
          <w:i/>
          <w:i/>
          <w:iCs/>
        </w:rPr>
      </w:pPr>
      <w:r>
        <w:rPr>
          <w:i/>
          <w:iCs/>
        </w:rPr>
      </w:r>
    </w:p>
    <w:p>
      <w:pPr>
        <w:pStyle w:val="Normal"/>
        <w:rPr>
          <w:rFonts w:ascii="Arial" w:hAnsi="Arial" w:eastAsia="Wingdings 2" w:cs="Wingdings 2"/>
        </w:rPr>
      </w:pPr>
      <w:r>
        <w:drawing>
          <wp:anchor behindDoc="0" distT="0" distB="0" distL="0" distR="0" simplePos="0" locked="0" layoutInCell="0" allowOverlap="1" relativeHeight="5">
            <wp:simplePos x="0" y="0"/>
            <wp:positionH relativeFrom="column">
              <wp:posOffset>4131310</wp:posOffset>
            </wp:positionH>
            <wp:positionV relativeFrom="paragraph">
              <wp:posOffset>635</wp:posOffset>
            </wp:positionV>
            <wp:extent cx="720090" cy="539750"/>
            <wp:effectExtent l="0" t="0" r="0" b="0"/>
            <wp:wrapNone/>
            <wp:docPr id="2"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 descr=""/>
                    <pic:cNvPicPr>
                      <a:picLocks noChangeAspect="1" noChangeArrowheads="1"/>
                    </pic:cNvPicPr>
                  </pic:nvPicPr>
                  <pic:blipFill>
                    <a:blip r:embed="rId3"/>
                    <a:stretch>
                      <a:fillRect/>
                    </a:stretch>
                  </pic:blipFill>
                  <pic:spPr bwMode="auto">
                    <a:xfrm>
                      <a:off x="0" y="0"/>
                      <a:ext cx="720090" cy="539750"/>
                    </a:xfrm>
                    <a:prstGeom prst="rect">
                      <a:avLst/>
                    </a:prstGeom>
                  </pic:spPr>
                </pic:pic>
              </a:graphicData>
            </a:graphic>
          </wp:anchor>
        </w:drawing>
      </w:r>
      <w:r>
        <w:rPr>
          <w:rFonts w:eastAsia="Wingdings 2" w:cs="Wingdings 2" w:ascii="Arial" w:hAnsi="Arial"/>
        </w:rPr>
        <w:t xml:space="preserve">                 </w:t>
      </w:r>
    </w:p>
    <w:p>
      <w:pPr>
        <w:pStyle w:val="Normal"/>
        <w:rPr>
          <w:rFonts w:ascii="Arial" w:hAnsi="Arial"/>
        </w:rPr>
      </w:pPr>
      <w:r>
        <w:rPr>
          <w:rFonts w:eastAsia="Wingdings 2" w:cs="Wingdings 2" w:ascii="Lucida Sans" w:hAnsi="Lucida Sans"/>
          <w:sz w:val="28"/>
          <w:szCs w:val="28"/>
        </w:rPr>
        <w:t>Layrac Art Culture Sport</w:t>
      </w:r>
      <w:r>
        <w:rPr>
          <w:rFonts w:eastAsia="Wingdings 2" w:cs="Wingdings 2" w:ascii="Arial" w:hAnsi="Arial"/>
          <w:sz w:val="32"/>
          <w:szCs w:val="32"/>
        </w:rPr>
        <w:t xml:space="preserve"> </w:t>
      </w:r>
      <w:r>
        <w:rPr>
          <w:rFonts w:eastAsia="Wingdings 2" w:cs="Wingdings 2" w:ascii="Arial" w:hAnsi="Arial"/>
        </w:rPr>
        <w:t xml:space="preserve"> </w:t>
      </w:r>
      <w:r>
        <w:rPr>
          <w:rFonts w:eastAsia="Wingdings 2" w:cs="Wingdings 2" w:ascii="Arial" w:hAnsi="Arial"/>
          <w:sz w:val="20"/>
          <w:szCs w:val="20"/>
        </w:rPr>
        <w:t>89 chemin de la montgiscarde</w:t>
      </w:r>
      <w:r>
        <w:rPr>
          <w:rFonts w:eastAsia="Wingdings 2" w:cs="Wingdings 2" w:ascii="Arial" w:hAnsi="Arial"/>
        </w:rPr>
        <w:t xml:space="preserve">        </w:t>
        <w:tab/>
        <w:tab/>
        <w:t>Christian  06 74 93 83 12</w:t>
      </w:r>
    </w:p>
    <w:p>
      <w:pPr>
        <w:pStyle w:val="Normal"/>
        <w:rPr>
          <w:rFonts w:ascii="Arial" w:hAnsi="Arial" w:eastAsia="Wingdings 2" w:cs="Wingdings 2"/>
        </w:rPr>
      </w:pPr>
      <w:r>
        <w:drawing>
          <wp:anchor behindDoc="1" distT="0" distB="0" distL="0" distR="0" simplePos="0" locked="0" layoutInCell="0" allowOverlap="1" relativeHeight="2">
            <wp:simplePos x="0" y="0"/>
            <wp:positionH relativeFrom="column">
              <wp:posOffset>113030</wp:posOffset>
            </wp:positionH>
            <wp:positionV relativeFrom="paragraph">
              <wp:posOffset>114300</wp:posOffset>
            </wp:positionV>
            <wp:extent cx="252095" cy="252095"/>
            <wp:effectExtent l="0" t="0" r="0" b="0"/>
            <wp:wrapNone/>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4"/>
                    <a:stretch>
                      <a:fillRect/>
                    </a:stretch>
                  </pic:blipFill>
                  <pic:spPr bwMode="auto">
                    <a:xfrm>
                      <a:off x="0" y="0"/>
                      <a:ext cx="252095" cy="252095"/>
                    </a:xfrm>
                    <a:prstGeom prst="rect">
                      <a:avLst/>
                    </a:prstGeom>
                  </pic:spPr>
                </pic:pic>
              </a:graphicData>
            </a:graphic>
          </wp:anchor>
        </w:drawing>
        <w:drawing>
          <wp:anchor behindDoc="1" distT="0" distB="0" distL="0" distR="0" simplePos="0" locked="0" layoutInCell="0" allowOverlap="1" relativeHeight="3">
            <wp:simplePos x="0" y="0"/>
            <wp:positionH relativeFrom="column">
              <wp:posOffset>5760720</wp:posOffset>
            </wp:positionH>
            <wp:positionV relativeFrom="paragraph">
              <wp:posOffset>143510</wp:posOffset>
            </wp:positionV>
            <wp:extent cx="288290" cy="288290"/>
            <wp:effectExtent l="0" t="0" r="0" b="0"/>
            <wp:wrapNone/>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5"/>
                    <a:srcRect l="15113" t="10005" r="20169" b="10005"/>
                    <a:stretch>
                      <a:fillRect/>
                    </a:stretch>
                  </pic:blipFill>
                  <pic:spPr bwMode="auto">
                    <a:xfrm>
                      <a:off x="0" y="0"/>
                      <a:ext cx="288290" cy="288290"/>
                    </a:xfrm>
                    <a:prstGeom prst="rect">
                      <a:avLst/>
                    </a:prstGeom>
                  </pic:spPr>
                </pic:pic>
              </a:graphicData>
            </a:graphic>
          </wp:anchor>
        </w:drawing>
      </w:r>
      <w:r>
        <w:rPr>
          <w:rFonts w:eastAsia="Wingdings 2" w:cs="Wingdings 2" w:ascii="Arial" w:hAnsi="Arial"/>
        </w:rPr>
        <w:tab/>
      </w:r>
    </w:p>
    <w:p>
      <w:pPr>
        <w:pStyle w:val="Normal"/>
        <w:rPr>
          <w:rFonts w:ascii="Arial" w:hAnsi="Arial"/>
        </w:rPr>
      </w:pPr>
      <w:r>
        <w:rPr>
          <w:rFonts w:eastAsia="Wingdings 2" w:cs="Wingdings 2" w:ascii="Arial" w:hAnsi="Arial"/>
        </w:rPr>
        <w:t xml:space="preserve">          </w:t>
      </w:r>
      <w:r>
        <w:rPr>
          <w:rFonts w:eastAsia="Wingdings 2" w:cs="Wingdings 2" w:ascii="Arial" w:hAnsi="Arial"/>
        </w:rPr>
        <w:t>Correspondance 2262 route de Patrou 31340 LAYRAC sur Tarn     expo.layrac         gmail.com</w:t>
      </w:r>
    </w:p>
    <w:p>
      <w:pPr>
        <w:pStyle w:val="Normal"/>
        <w:rPr>
          <w:rFonts w:ascii="Arial" w:hAnsi="Arial" w:eastAsia="Wingdings 2" w:cs="Wingdings 2"/>
        </w:rPr>
      </w:pPr>
      <w:r>
        <w:rPr>
          <w:rFonts w:eastAsia="Wingdings 2" w:cs="Wingdings 2" w:ascii="Arial" w:hAnsi="Arial"/>
        </w:rPr>
        <w:t xml:space="preserve">          </w:t>
      </w:r>
      <w:r>
        <w:rPr>
          <w:rFonts w:eastAsia="Wingdings 2" w:cs="Wingdings 2" w:ascii="Arial" w:hAnsi="Arial"/>
        </w:rPr>
        <w:t>--------------------------------------------------------------------------------------    ------------------------------------</w:t>
      </w:r>
    </w:p>
    <w:p>
      <w:pPr>
        <w:pStyle w:val="Normal"/>
        <w:rPr>
          <w:rFonts w:ascii="Arial" w:hAnsi="Arial" w:eastAsia="Wingdings 2" w:cs="Wingdings 2"/>
        </w:rPr>
      </w:pPr>
      <w:r>
        <w:rPr>
          <w:rFonts w:eastAsia="Wingdings 2" w:cs="Wingdings 2" w:ascii="Arial" w:hAnsi="Arial"/>
        </w:rPr>
      </w:r>
    </w:p>
    <w:p>
      <w:pPr>
        <w:pStyle w:val="Normal"/>
        <w:rPr>
          <w:rFonts w:ascii="Arial" w:hAnsi="Arial" w:eastAsia="Wingdings 2" w:cs="Wingdings 2"/>
        </w:rPr>
      </w:pPr>
      <w:r>
        <w:rPr>
          <w:rFonts w:eastAsia="Wingdings 2" w:cs="Wingdings 2" w:ascii="Arial" w:hAnsi="Arial"/>
        </w:rPr>
      </w:r>
    </w:p>
    <w:p>
      <w:pPr>
        <w:pStyle w:val="Normal"/>
        <w:rPr>
          <w:rFonts w:ascii="Arial" w:hAnsi="Arial" w:eastAsia="Wingdings 2" w:cs="Wingdings 2"/>
        </w:rPr>
      </w:pPr>
      <w:r>
        <w:rPr>
          <w:rFonts w:eastAsia="Wingdings 2" w:cs="Wingdings 2" w:ascii="Arial" w:hAnsi="Arial"/>
        </w:rPr>
      </w:r>
    </w:p>
    <w:p>
      <w:pPr>
        <w:pStyle w:val="Normal"/>
        <w:rPr>
          <w:rFonts w:ascii="Arial" w:hAnsi="Arial" w:eastAsia="Wingdings 2" w:cs="Wingdings 2"/>
        </w:rPr>
      </w:pPr>
      <w:r>
        <w:rPr>
          <w:rFonts w:eastAsia="Wingdings 2" w:cs="Wingdings 2" w:ascii="Arial" w:hAnsi="Arial"/>
        </w:rPr>
      </w:r>
    </w:p>
    <w:p>
      <w:pPr>
        <w:pStyle w:val="Normal"/>
        <w:rPr>
          <w:rFonts w:ascii="Arial" w:hAnsi="Arial" w:eastAsia="Wingdings 2" w:cs="Wingdings 2"/>
        </w:rPr>
      </w:pPr>
      <w:r>
        <w:rPr>
          <w:rFonts w:eastAsia="Wingdings 2" w:cs="Wingdings 2" w:ascii="Wingdings 2" w:hAnsi="Wingdings 2"/>
          <w:sz w:val="40"/>
          <w:szCs w:val="40"/>
        </w:rPr>
        <w:t></w:t>
      </w:r>
      <w:r>
        <w:rPr>
          <w:rFonts w:eastAsia="Wingdings 2" w:cs="Wingdings 2" w:ascii="Arial" w:hAnsi="Arial"/>
          <w:sz w:val="24"/>
          <w:szCs w:val="24"/>
        </w:rPr>
        <w:t xml:space="preserve">  </w:t>
      </w:r>
      <w:r>
        <w:rPr>
          <w:rFonts w:eastAsia="Wingdings 2" w:cs="Wingdings 2" w:ascii="Arial" w:hAnsi="Arial"/>
          <w:b/>
          <w:bCs/>
          <w:color w:val="C9211E"/>
          <w:sz w:val="24"/>
          <w:szCs w:val="24"/>
        </w:rPr>
        <w:t xml:space="preserve">refusé </w:t>
      </w:r>
      <w:r>
        <w:rPr>
          <w:rFonts w:eastAsia="Wingdings 2" w:cs="Wingdings 2" w:ascii="Wingdings 2" w:hAnsi="Wingdings 2"/>
          <w:b/>
          <w:bCs/>
          <w:color w:val="C9211E"/>
        </w:rPr>
        <w:t></w:t>
      </w:r>
      <w:r>
        <w:rPr>
          <w:rFonts w:eastAsia="Wingdings 2" w:cs="Wingdings 2" w:ascii="Wingdings 2" w:hAnsi="Wingdings 2"/>
        </w:rPr>
        <w:t xml:space="preserve">  </w:t>
      </w:r>
      <w:r>
        <w:rPr>
          <w:rFonts w:eastAsia="Wingdings 2" w:cs="Wingdings 2" w:ascii="Arial" w:hAnsi="Arial"/>
        </w:rPr>
        <w:t xml:space="preserve">en attente   </w:t>
      </w:r>
      <w:r>
        <w:rPr>
          <w:rFonts w:eastAsia="Webdings" w:cs="Webdings" w:ascii="Webdings" w:hAnsi="Webdings"/>
        </w:rPr>
        <w:t></w:t>
      </w:r>
      <w:r>
        <w:rPr>
          <w:rFonts w:eastAsia="Wingdings 2" w:cs="Wingdings 2" w:ascii="Arial" w:hAnsi="Arial"/>
        </w:rPr>
        <w:t xml:space="preserve"> ___________________________   </w:t>
      </w:r>
      <w:r>
        <w:rPr>
          <w:rFonts w:eastAsia="Wingdings 2" w:cs="Wingdings 2" w:ascii="Arial" w:hAnsi="Arial"/>
          <w:b/>
          <w:bCs/>
          <w:color w:val="729FCF"/>
        </w:rPr>
        <w:t xml:space="preserve">accepté </w:t>
      </w:r>
      <w:r>
        <w:rPr>
          <w:rFonts w:eastAsia="Wingdings 2" w:cs="Wingdings 2" w:ascii="Wingdings 2" w:hAnsi="Wingdings 2"/>
          <w:b/>
          <w:bCs/>
          <w:color w:val="729FCF"/>
        </w:rPr>
        <w:t></w:t>
      </w:r>
      <w:r>
        <w:rPr>
          <w:rFonts w:eastAsia="Wingdings 2" w:cs="Wingdings 2" w:ascii="Arial" w:hAnsi="Arial"/>
          <w:b/>
          <w:bCs/>
          <w:color w:val="729FCF"/>
        </w:rPr>
        <w:t xml:space="preserve">  </w:t>
      </w:r>
      <w:r>
        <w:rPr>
          <w:rFonts w:eastAsia="Wingdings 2" w:cs="Wingdings 2" w:ascii="Arial" w:hAnsi="Arial"/>
        </w:rPr>
        <w:t xml:space="preserve"> </w:t>
      </w:r>
      <w:r>
        <w:rPr>
          <w:rFonts w:eastAsia="Wingdings 2" w:cs="Wingdings 2" w:ascii="Wingdings 2" w:hAnsi="Wingdings 2"/>
          <w:shd w:fill="FFFF00" w:val="clear"/>
        </w:rPr>
        <w:t></w:t>
      </w:r>
      <w:r>
        <w:rPr>
          <w:rFonts w:eastAsia="Wingdings 2" w:cs="Wingdings 2" w:ascii="Arial" w:hAnsi="Arial"/>
          <w:shd w:fill="FFFF00" w:val="clear"/>
        </w:rPr>
        <w:t xml:space="preserve"> le ___/___ 2022</w:t>
      </w:r>
    </w:p>
    <w:sectPr>
      <w:type w:val="nextPage"/>
      <w:pgSz w:w="11906" w:h="16838"/>
      <w:pgMar w:left="340" w:right="340" w:gutter="0" w:header="0" w:top="340" w:footer="0" w:bottom="227"/>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ucida Calligraphy">
    <w:charset w:val="00"/>
    <w:family w:val="roman"/>
    <w:pitch w:val="variable"/>
  </w:font>
  <w:font w:name="Arial">
    <w:charset w:val="00"/>
    <w:family w:val="roman"/>
    <w:pitch w:val="variable"/>
  </w:font>
  <w:font w:name="AR DELANEY">
    <w:charset w:val="00"/>
    <w:family w:val="roman"/>
    <w:pitch w:val="variable"/>
  </w:font>
  <w:font w:name="Algerian">
    <w:altName w:val="comic"/>
    <w:charset w:val="00"/>
    <w:family w:val="roman"/>
    <w:pitch w:val="variable"/>
  </w:font>
  <w:font w:name="OpenSymbol">
    <w:altName w:val="Arial Unicode MS"/>
    <w:charset w:val="00"/>
    <w:family w:val="roman"/>
    <w:pitch w:val="variable"/>
  </w:font>
  <w:font w:name="Gill Sans MT">
    <w:charset w:val="00"/>
    <w:family w:val="roman"/>
    <w:pitch w:val="variable"/>
  </w:font>
  <w:font w:name="Segoe MDL2 Assets">
    <w:charset w:val="00"/>
    <w:family w:val="roman"/>
    <w:pitch w:val="variable"/>
  </w:font>
  <w:font w:name="Lucida Sans">
    <w:charset w:val="00"/>
    <w:family w:val="roman"/>
    <w:pitch w:val="variable"/>
  </w:font>
  <w:font w:name="Wingdings 2">
    <w:charset w:val="00"/>
    <w:family w:val="roman"/>
    <w:pitch w:val="variable"/>
  </w:font>
  <w:font w:name="Webdings">
    <w:charset w:val="00"/>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fr-FR" w:eastAsia="zh-CN" w:bidi="hi-IN"/>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Contenudetableau" w:customStyle="1">
    <w:name w:val="Contenu de tableau"/>
    <w:basedOn w:val="Normal"/>
    <w:qFormat/>
    <w:pPr>
      <w:suppressLineNumbers/>
    </w:pPr>
    <w:rPr/>
  </w:style>
  <w:style w:type="paragraph" w:styleId="ListParagraph">
    <w:name w:val="List Paragraph"/>
    <w:basedOn w:val="Normal"/>
    <w:uiPriority w:val="34"/>
    <w:qFormat/>
    <w:rsid w:val="00a665f5"/>
    <w:pPr>
      <w:spacing w:before="0" w:after="0"/>
      <w:ind w:left="720" w:hanging="0"/>
      <w:contextualSpacing/>
    </w:pPr>
    <w:rPr>
      <w:rFonts w:cs="Mangal"/>
      <w:szCs w:val="21"/>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Application>LibreOffice/7.3.4.2$Windows_X86_64 LibreOffice_project/728fec16bd5f605073805c3c9e7c4212a0120dc5</Application>
  <AppVersion>15.0000</AppVersion>
  <Pages>2</Pages>
  <Words>597</Words>
  <Characters>3179</Characters>
  <CharactersWithSpaces>4010</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2022-08-02T10:29:00Z</dcterms:created>
  <dc:creator/>
  <dc:description/>
  <dc:language>fr-FR</dc:language>
  <cp:lastModifiedBy/>
  <cp:lastPrinted>2022-08-04T10:49:06Z</cp:lastPrinted>
  <dcterms:modified xsi:type="dcterms:W3CDTF">2022-08-12T14:34:33Z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